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4071"/>
      </w:tblGrid>
      <w:tr w:rsidR="0095094E" w:rsidRPr="00137FB9" w:rsidTr="00137FB9">
        <w:tc>
          <w:tcPr>
            <w:tcW w:w="5499" w:type="dxa"/>
          </w:tcPr>
          <w:p w:rsidR="0095094E" w:rsidRPr="00137FB9" w:rsidRDefault="0095094E" w:rsidP="00137F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1" w:type="dxa"/>
          </w:tcPr>
          <w:p w:rsidR="00814F31" w:rsidRPr="00137FB9" w:rsidRDefault="00814F31" w:rsidP="00137FB9">
            <w:pPr>
              <w:rPr>
                <w:sz w:val="28"/>
                <w:szCs w:val="28"/>
              </w:rPr>
            </w:pPr>
            <w:r w:rsidRPr="00137FB9">
              <w:rPr>
                <w:sz w:val="28"/>
                <w:szCs w:val="28"/>
              </w:rPr>
              <w:t>Приложение</w:t>
            </w:r>
            <w:r w:rsidR="00BB4500">
              <w:rPr>
                <w:sz w:val="28"/>
                <w:szCs w:val="28"/>
              </w:rPr>
              <w:t xml:space="preserve"> № 2</w:t>
            </w:r>
          </w:p>
          <w:p w:rsidR="00814F31" w:rsidRPr="00137FB9" w:rsidRDefault="00814F31" w:rsidP="00137FB9">
            <w:pPr>
              <w:rPr>
                <w:sz w:val="28"/>
                <w:szCs w:val="28"/>
              </w:rPr>
            </w:pPr>
          </w:p>
          <w:p w:rsidR="0095094E" w:rsidRPr="00137FB9" w:rsidRDefault="0095094E" w:rsidP="00137FB9">
            <w:pPr>
              <w:rPr>
                <w:sz w:val="28"/>
                <w:szCs w:val="28"/>
              </w:rPr>
            </w:pPr>
            <w:r w:rsidRPr="00137FB9">
              <w:rPr>
                <w:sz w:val="28"/>
                <w:szCs w:val="28"/>
              </w:rPr>
              <w:t>УТВЕРЖДЕН</w:t>
            </w:r>
            <w:r w:rsidR="006D012A">
              <w:rPr>
                <w:sz w:val="28"/>
                <w:szCs w:val="28"/>
              </w:rPr>
              <w:t>Ы</w:t>
            </w:r>
          </w:p>
          <w:p w:rsidR="0095094E" w:rsidRPr="00137FB9" w:rsidRDefault="0095094E" w:rsidP="00137FB9">
            <w:pPr>
              <w:rPr>
                <w:sz w:val="28"/>
                <w:szCs w:val="28"/>
              </w:rPr>
            </w:pPr>
          </w:p>
          <w:p w:rsidR="0095094E" w:rsidRPr="00137FB9" w:rsidRDefault="0095094E" w:rsidP="00137FB9">
            <w:pPr>
              <w:rPr>
                <w:sz w:val="28"/>
                <w:szCs w:val="28"/>
              </w:rPr>
            </w:pPr>
            <w:r w:rsidRPr="00137FB9">
              <w:rPr>
                <w:sz w:val="28"/>
                <w:szCs w:val="28"/>
              </w:rPr>
              <w:t>постановлением Правительства Кировской области</w:t>
            </w:r>
          </w:p>
          <w:p w:rsidR="0095094E" w:rsidRPr="00373477" w:rsidRDefault="000F6608" w:rsidP="00D75B93">
            <w:pPr>
              <w:rPr>
                <w:sz w:val="28"/>
                <w:szCs w:val="28"/>
              </w:rPr>
            </w:pPr>
            <w:r w:rsidRPr="000F6608">
              <w:rPr>
                <w:sz w:val="28"/>
                <w:szCs w:val="28"/>
              </w:rPr>
              <w:t>от 30.01.2019    № 31-П</w:t>
            </w:r>
          </w:p>
        </w:tc>
      </w:tr>
    </w:tbl>
    <w:p w:rsidR="00D84789" w:rsidRPr="00137FB9" w:rsidRDefault="00D84789" w:rsidP="009509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5094E" w:rsidRPr="00137FB9" w:rsidRDefault="0095094E" w:rsidP="009509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5094E" w:rsidRPr="00137FB9" w:rsidRDefault="0095094E" w:rsidP="0095094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B4500" w:rsidRDefault="00BB4500" w:rsidP="009509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95094E" w:rsidRPr="00E52E4B" w:rsidRDefault="00BB4500" w:rsidP="0081470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А</w:t>
      </w:r>
      <w:r w:rsidRPr="00137FB9">
        <w:rPr>
          <w:rFonts w:ascii="Times New Roman" w:hAnsi="Times New Roman" w:cs="Times New Roman"/>
          <w:sz w:val="28"/>
          <w:szCs w:val="28"/>
        </w:rPr>
        <w:t>дминистративн</w:t>
      </w:r>
      <w:r w:rsidR="0081470A">
        <w:rPr>
          <w:rFonts w:ascii="Times New Roman" w:hAnsi="Times New Roman" w:cs="Times New Roman"/>
          <w:sz w:val="28"/>
          <w:szCs w:val="28"/>
        </w:rPr>
        <w:t>ом</w:t>
      </w:r>
      <w:r w:rsidRPr="004B68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147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94E" w:rsidRPr="004B682D">
        <w:rPr>
          <w:rFonts w:ascii="Times New Roman" w:hAnsi="Times New Roman" w:cs="Times New Roman"/>
          <w:sz w:val="28"/>
          <w:szCs w:val="28"/>
        </w:rPr>
        <w:t xml:space="preserve">по </w:t>
      </w:r>
      <w:r w:rsidR="00B15CFC">
        <w:rPr>
          <w:rFonts w:ascii="Times New Roman" w:hAnsi="Times New Roman" w:cs="Times New Roman"/>
          <w:sz w:val="28"/>
          <w:szCs w:val="28"/>
        </w:rPr>
        <w:t>осуществлен</w:t>
      </w:r>
      <w:r w:rsidR="0095094E" w:rsidRPr="004B682D">
        <w:rPr>
          <w:rFonts w:ascii="Times New Roman" w:hAnsi="Times New Roman" w:cs="Times New Roman"/>
          <w:sz w:val="28"/>
          <w:szCs w:val="28"/>
        </w:rPr>
        <w:t>ию государственно</w:t>
      </w:r>
      <w:r w:rsidR="007A1D68">
        <w:rPr>
          <w:rFonts w:ascii="Times New Roman" w:hAnsi="Times New Roman" w:cs="Times New Roman"/>
          <w:sz w:val="28"/>
          <w:szCs w:val="28"/>
        </w:rPr>
        <w:t>го контроля</w:t>
      </w:r>
      <w:r w:rsidR="0095094E">
        <w:rPr>
          <w:rFonts w:ascii="Times New Roman" w:hAnsi="Times New Roman" w:cs="Times New Roman"/>
          <w:sz w:val="28"/>
          <w:szCs w:val="28"/>
        </w:rPr>
        <w:t xml:space="preserve"> </w:t>
      </w:r>
      <w:r w:rsidR="0095094E" w:rsidRPr="004B682D">
        <w:rPr>
          <w:rFonts w:ascii="Times New Roman" w:hAnsi="Times New Roman" w:cs="Times New Roman"/>
          <w:sz w:val="28"/>
          <w:szCs w:val="28"/>
        </w:rPr>
        <w:t>по</w:t>
      </w:r>
      <w:r w:rsidR="0095094E"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="0095094E" w:rsidRPr="004B682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5094E">
        <w:rPr>
          <w:rFonts w:ascii="Times New Roman" w:hAnsi="Times New Roman" w:cs="Times New Roman"/>
          <w:sz w:val="28"/>
          <w:szCs w:val="28"/>
        </w:rPr>
        <w:t>го</w:t>
      </w:r>
      <w:r w:rsidR="0095094E" w:rsidRPr="004B682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5094E">
        <w:rPr>
          <w:rFonts w:ascii="Times New Roman" w:hAnsi="Times New Roman" w:cs="Times New Roman"/>
          <w:sz w:val="28"/>
          <w:szCs w:val="28"/>
        </w:rPr>
        <w:t>я</w:t>
      </w:r>
      <w:r w:rsidR="0095094E" w:rsidRPr="004B682D">
        <w:rPr>
          <w:rFonts w:ascii="Times New Roman" w:hAnsi="Times New Roman" w:cs="Times New Roman"/>
          <w:sz w:val="28"/>
          <w:szCs w:val="28"/>
        </w:rPr>
        <w:t xml:space="preserve"> за деятельностью</w:t>
      </w:r>
      <w:proofErr w:type="gramEnd"/>
      <w:r w:rsidR="0095094E" w:rsidRPr="004B682D">
        <w:rPr>
          <w:rFonts w:ascii="Times New Roman" w:hAnsi="Times New Roman" w:cs="Times New Roman"/>
          <w:sz w:val="28"/>
          <w:szCs w:val="28"/>
        </w:rPr>
        <w:t xml:space="preserve"> по заготовке,</w:t>
      </w:r>
      <w:r w:rsidR="0095094E">
        <w:rPr>
          <w:rFonts w:ascii="Times New Roman" w:hAnsi="Times New Roman" w:cs="Times New Roman"/>
          <w:sz w:val="28"/>
          <w:szCs w:val="28"/>
        </w:rPr>
        <w:t xml:space="preserve"> </w:t>
      </w:r>
      <w:r w:rsidR="0095094E" w:rsidRPr="004B682D">
        <w:rPr>
          <w:rFonts w:ascii="Times New Roman" w:hAnsi="Times New Roman" w:cs="Times New Roman"/>
          <w:sz w:val="28"/>
          <w:szCs w:val="28"/>
        </w:rPr>
        <w:t xml:space="preserve">хранению, </w:t>
      </w:r>
      <w:r w:rsidR="0095094E" w:rsidRPr="00E52E4B">
        <w:rPr>
          <w:rFonts w:ascii="Times New Roman" w:hAnsi="Times New Roman" w:cs="Times New Roman"/>
          <w:sz w:val="28"/>
          <w:szCs w:val="28"/>
        </w:rPr>
        <w:t>переработке и реализации лома черных металлов, цветных металлов</w:t>
      </w:r>
    </w:p>
    <w:p w:rsidR="00BB4500" w:rsidRDefault="00BB4500" w:rsidP="00BB450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B4500">
        <w:rPr>
          <w:sz w:val="28"/>
        </w:rPr>
        <w:t>1.</w:t>
      </w:r>
      <w:r w:rsidRPr="00BB4500">
        <w:rPr>
          <w:sz w:val="28"/>
        </w:rPr>
        <w:tab/>
      </w:r>
      <w:r w:rsidRPr="00BB4500">
        <w:rPr>
          <w:sz w:val="28"/>
          <w:szCs w:val="28"/>
        </w:rPr>
        <w:t xml:space="preserve">По всему </w:t>
      </w:r>
      <w:hyperlink r:id="rId9" w:history="1">
        <w:r w:rsidRPr="00BB4500">
          <w:rPr>
            <w:sz w:val="28"/>
            <w:szCs w:val="28"/>
          </w:rPr>
          <w:t>тексту</w:t>
        </w:r>
      </w:hyperlink>
      <w:r w:rsidRPr="00BB4500">
        <w:rPr>
          <w:sz w:val="28"/>
          <w:szCs w:val="28"/>
        </w:rPr>
        <w:t xml:space="preserve"> слова «исполнение государственной функции» заменить словами «осуществление государственного контроля» в соответствующем падеже.</w:t>
      </w:r>
    </w:p>
    <w:p w:rsidR="00BB4500" w:rsidRDefault="00BB4500" w:rsidP="00BB4500">
      <w:pPr>
        <w:widowControl w:val="0"/>
        <w:suppressAutoHyphens/>
        <w:spacing w:line="360" w:lineRule="auto"/>
        <w:ind w:firstLine="720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В разделе 1 «Общие положения»:</w:t>
      </w:r>
    </w:p>
    <w:p w:rsidR="00BB4500" w:rsidRDefault="00BB4500" w:rsidP="00BB4500">
      <w:pPr>
        <w:widowControl w:val="0"/>
        <w:suppressAutoHyphens/>
        <w:spacing w:line="360" w:lineRule="auto"/>
        <w:ind w:firstLine="720"/>
        <w:rPr>
          <w:sz w:val="28"/>
        </w:rPr>
      </w:pPr>
      <w:r>
        <w:rPr>
          <w:sz w:val="28"/>
        </w:rPr>
        <w:t xml:space="preserve">2.1. </w:t>
      </w:r>
      <w:r w:rsidR="00A716BE">
        <w:rPr>
          <w:sz w:val="28"/>
        </w:rPr>
        <w:t>Абзац второй</w:t>
      </w:r>
      <w:r>
        <w:rPr>
          <w:sz w:val="28"/>
        </w:rPr>
        <w:t xml:space="preserve"> пункта 1.2 изложить в следующей редакции:</w:t>
      </w:r>
    </w:p>
    <w:p w:rsidR="003061A6" w:rsidRPr="00E52E4B" w:rsidRDefault="00BB4500" w:rsidP="00BB450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«Г</w:t>
      </w:r>
      <w:r w:rsidR="003061A6" w:rsidRPr="00E52E4B">
        <w:rPr>
          <w:sz w:val="28"/>
          <w:szCs w:val="28"/>
        </w:rPr>
        <w:t>осударственн</w:t>
      </w:r>
      <w:r>
        <w:rPr>
          <w:sz w:val="28"/>
          <w:szCs w:val="28"/>
        </w:rPr>
        <w:t>ый</w:t>
      </w:r>
      <w:r w:rsidR="00B15CFC" w:rsidRPr="00E52E4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="003061A6" w:rsidRPr="00E52E4B">
        <w:rPr>
          <w:sz w:val="28"/>
          <w:szCs w:val="28"/>
        </w:rPr>
        <w:t xml:space="preserve"> по осуществлению лицензионного контроля за деятельностью по заготовке, хранению, переработке и реализации лома черных металлов, цветных металлов</w:t>
      </w:r>
      <w:r w:rsidR="000442B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лицензионный</w:t>
      </w:r>
      <w:proofErr w:type="gramEnd"/>
      <w:r w:rsidR="000442BE">
        <w:rPr>
          <w:sz w:val="28"/>
          <w:szCs w:val="28"/>
        </w:rPr>
        <w:t xml:space="preserve"> контроль)</w:t>
      </w:r>
      <w:r>
        <w:rPr>
          <w:sz w:val="28"/>
          <w:szCs w:val="28"/>
        </w:rPr>
        <w:t xml:space="preserve"> </w:t>
      </w:r>
      <w:r w:rsidR="003061A6" w:rsidRPr="00E52E4B">
        <w:rPr>
          <w:sz w:val="28"/>
          <w:szCs w:val="28"/>
        </w:rPr>
        <w:t xml:space="preserve">осуществляет министерство промышленной политики Кировской области (далее </w:t>
      </w:r>
      <w:r w:rsidR="000442BE">
        <w:rPr>
          <w:sz w:val="28"/>
          <w:szCs w:val="28"/>
        </w:rPr>
        <w:t>–</w:t>
      </w:r>
      <w:r w:rsidR="003061A6" w:rsidRPr="00E52E4B">
        <w:rPr>
          <w:sz w:val="28"/>
          <w:szCs w:val="28"/>
        </w:rPr>
        <w:t xml:space="preserve"> министерство)</w:t>
      </w:r>
      <w:r>
        <w:rPr>
          <w:sz w:val="28"/>
          <w:szCs w:val="28"/>
        </w:rPr>
        <w:t>»</w:t>
      </w:r>
      <w:r w:rsidR="003061A6" w:rsidRPr="00E52E4B">
        <w:rPr>
          <w:sz w:val="28"/>
          <w:szCs w:val="28"/>
        </w:rPr>
        <w:t>.</w:t>
      </w:r>
    </w:p>
    <w:p w:rsidR="00BB4500" w:rsidRDefault="00BB4500" w:rsidP="00BB450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Пункт 1.3 изложить в следующей редакции:</w:t>
      </w:r>
    </w:p>
    <w:p w:rsidR="00F2300F" w:rsidRDefault="00BB4500" w:rsidP="00BB450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61A6" w:rsidRPr="00E52E4B">
        <w:rPr>
          <w:sz w:val="28"/>
          <w:szCs w:val="28"/>
        </w:rPr>
        <w:t xml:space="preserve">1.3. </w:t>
      </w:r>
      <w:r w:rsidR="00F2300F">
        <w:rPr>
          <w:sz w:val="28"/>
          <w:szCs w:val="28"/>
        </w:rPr>
        <w:t>Н</w:t>
      </w:r>
      <w:r w:rsidR="00C330CA" w:rsidRPr="00E52E4B">
        <w:rPr>
          <w:sz w:val="28"/>
          <w:szCs w:val="28"/>
        </w:rPr>
        <w:t>ормативны</w:t>
      </w:r>
      <w:r w:rsidR="00F2300F">
        <w:rPr>
          <w:sz w:val="28"/>
          <w:szCs w:val="28"/>
        </w:rPr>
        <w:t>е</w:t>
      </w:r>
      <w:r w:rsidR="00C330CA" w:rsidRPr="00E52E4B">
        <w:rPr>
          <w:sz w:val="28"/>
          <w:szCs w:val="28"/>
        </w:rPr>
        <w:t xml:space="preserve"> правовы</w:t>
      </w:r>
      <w:r w:rsidR="00F2300F">
        <w:rPr>
          <w:sz w:val="28"/>
          <w:szCs w:val="28"/>
        </w:rPr>
        <w:t>е</w:t>
      </w:r>
      <w:r w:rsidR="00C330CA" w:rsidRPr="00E52E4B">
        <w:rPr>
          <w:sz w:val="28"/>
          <w:szCs w:val="28"/>
        </w:rPr>
        <w:t xml:space="preserve"> акт</w:t>
      </w:r>
      <w:r w:rsidR="00F2300F">
        <w:rPr>
          <w:sz w:val="28"/>
          <w:szCs w:val="28"/>
        </w:rPr>
        <w:t>ы</w:t>
      </w:r>
      <w:r w:rsidR="00C330CA" w:rsidRPr="00E52E4B">
        <w:rPr>
          <w:sz w:val="28"/>
          <w:szCs w:val="28"/>
        </w:rPr>
        <w:t>, регулирующи</w:t>
      </w:r>
      <w:r w:rsidR="00F2300F">
        <w:rPr>
          <w:sz w:val="28"/>
          <w:szCs w:val="28"/>
        </w:rPr>
        <w:t>е</w:t>
      </w:r>
      <w:r w:rsidR="00C330CA" w:rsidRPr="00E52E4B">
        <w:rPr>
          <w:sz w:val="28"/>
          <w:szCs w:val="28"/>
        </w:rPr>
        <w:t xml:space="preserve"> </w:t>
      </w:r>
      <w:r w:rsidR="00F2300F">
        <w:rPr>
          <w:sz w:val="28"/>
          <w:szCs w:val="28"/>
        </w:rPr>
        <w:t xml:space="preserve">осуществление </w:t>
      </w:r>
      <w:r w:rsidR="00C330CA" w:rsidRPr="00E52E4B">
        <w:rPr>
          <w:sz w:val="28"/>
          <w:szCs w:val="28"/>
        </w:rPr>
        <w:t>государственно</w:t>
      </w:r>
      <w:r w:rsidR="00716C53">
        <w:rPr>
          <w:sz w:val="28"/>
          <w:szCs w:val="28"/>
        </w:rPr>
        <w:t>го контроля.</w:t>
      </w:r>
    </w:p>
    <w:p w:rsidR="009E0298" w:rsidRPr="0081470A" w:rsidRDefault="00716C53" w:rsidP="009E0298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B45FFD">
        <w:rPr>
          <w:sz w:val="28"/>
          <w:szCs w:val="28"/>
        </w:rPr>
        <w:t xml:space="preserve">Перечень нормативных правовых актов, регулирующих </w:t>
      </w:r>
      <w:r>
        <w:rPr>
          <w:sz w:val="28"/>
          <w:szCs w:val="28"/>
        </w:rPr>
        <w:t xml:space="preserve">осуществление </w:t>
      </w:r>
      <w:r w:rsidRPr="00E52E4B">
        <w:rPr>
          <w:sz w:val="28"/>
          <w:szCs w:val="28"/>
        </w:rPr>
        <w:t>государственно</w:t>
      </w:r>
      <w:r>
        <w:rPr>
          <w:sz w:val="28"/>
          <w:szCs w:val="28"/>
        </w:rPr>
        <w:t>го контроля</w:t>
      </w:r>
      <w:r w:rsidRPr="00B45FFD">
        <w:rPr>
          <w:sz w:val="28"/>
          <w:szCs w:val="28"/>
        </w:rPr>
        <w:t xml:space="preserve"> (с указанием их реквизитов </w:t>
      </w:r>
      <w:r w:rsidRPr="00B45FFD">
        <w:rPr>
          <w:sz w:val="28"/>
          <w:szCs w:val="28"/>
        </w:rPr>
        <w:br/>
        <w:t>и источников официального опубликования), размещен</w:t>
      </w:r>
      <w:r w:rsidR="00FD17F7">
        <w:rPr>
          <w:sz w:val="28"/>
          <w:szCs w:val="28"/>
        </w:rPr>
        <w:t xml:space="preserve"> в </w:t>
      </w:r>
      <w:r w:rsidR="00FD17F7" w:rsidRPr="00120546">
        <w:rPr>
          <w:sz w:val="28"/>
          <w:szCs w:val="28"/>
        </w:rPr>
        <w:t xml:space="preserve">информационно-телекоммуникационной сети «Интернет» (далее </w:t>
      </w:r>
      <w:r w:rsidR="00FD17F7">
        <w:rPr>
          <w:sz w:val="28"/>
          <w:szCs w:val="28"/>
        </w:rPr>
        <w:t>–</w:t>
      </w:r>
      <w:r w:rsidR="00FD17F7" w:rsidRPr="00120546">
        <w:rPr>
          <w:sz w:val="28"/>
          <w:szCs w:val="28"/>
        </w:rPr>
        <w:t xml:space="preserve"> сеть</w:t>
      </w:r>
      <w:r w:rsidR="00FD17F7">
        <w:rPr>
          <w:sz w:val="28"/>
          <w:szCs w:val="28"/>
        </w:rPr>
        <w:t xml:space="preserve"> </w:t>
      </w:r>
      <w:r w:rsidR="00FD17F7" w:rsidRPr="00120546">
        <w:rPr>
          <w:sz w:val="28"/>
          <w:szCs w:val="28"/>
        </w:rPr>
        <w:t>Интернет)</w:t>
      </w:r>
      <w:r w:rsidR="00FD17F7">
        <w:rPr>
          <w:sz w:val="28"/>
          <w:szCs w:val="28"/>
        </w:rPr>
        <w:t xml:space="preserve"> </w:t>
      </w:r>
      <w:r w:rsidRPr="00B45FFD">
        <w:rPr>
          <w:sz w:val="28"/>
          <w:szCs w:val="28"/>
        </w:rPr>
        <w:t xml:space="preserve">на официальном сайте министерства, </w:t>
      </w:r>
      <w:r>
        <w:rPr>
          <w:rFonts w:eastAsiaTheme="minorHAnsi"/>
          <w:sz w:val="28"/>
          <w:szCs w:val="28"/>
          <w:lang w:eastAsia="en-US"/>
        </w:rPr>
        <w:t xml:space="preserve">в региональной государственной информационной системе «Реестр государственных услуг (функций) </w:t>
      </w:r>
      <w:r>
        <w:rPr>
          <w:rFonts w:eastAsiaTheme="minorHAnsi"/>
          <w:sz w:val="28"/>
          <w:szCs w:val="28"/>
          <w:lang w:eastAsia="en-US"/>
        </w:rPr>
        <w:lastRenderedPageBreak/>
        <w:t>Кировской области» (далее – региональный реестр) и в федеральной государственной информационной системе «Федеральный реестр государственных услуг (функций)» (далее – федеральный реестр</w:t>
      </w:r>
      <w:r w:rsidR="00625DEE">
        <w:rPr>
          <w:rFonts w:eastAsiaTheme="minorHAnsi"/>
          <w:sz w:val="28"/>
          <w:szCs w:val="28"/>
          <w:lang w:eastAsia="en-US"/>
        </w:rPr>
        <w:t>)</w:t>
      </w:r>
      <w:r w:rsidR="009E0298">
        <w:rPr>
          <w:rFonts w:eastAsiaTheme="minorHAnsi"/>
          <w:sz w:val="28"/>
          <w:szCs w:val="28"/>
          <w:lang w:eastAsia="en-US"/>
        </w:rPr>
        <w:t xml:space="preserve">, </w:t>
      </w:r>
      <w:r w:rsidR="009E0298" w:rsidRPr="00B45FFD">
        <w:rPr>
          <w:sz w:val="28"/>
          <w:szCs w:val="28"/>
        </w:rPr>
        <w:t xml:space="preserve">в </w:t>
      </w:r>
      <w:r w:rsidR="009E0298" w:rsidRPr="009E0298">
        <w:rPr>
          <w:sz w:val="28"/>
          <w:szCs w:val="28"/>
        </w:rPr>
        <w:t>региональной государственной информационной</w:t>
      </w:r>
      <w:proofErr w:type="gramEnd"/>
      <w:r w:rsidR="009E0298" w:rsidRPr="009E0298">
        <w:rPr>
          <w:sz w:val="28"/>
          <w:szCs w:val="28"/>
        </w:rPr>
        <w:t xml:space="preserve"> системе «Портал государственных и муниципальных услуг (функций) Кировской области»</w:t>
      </w:r>
      <w:r w:rsidR="009E0298" w:rsidRPr="0081470A">
        <w:rPr>
          <w:sz w:val="28"/>
          <w:szCs w:val="28"/>
        </w:rPr>
        <w:t>,</w:t>
      </w:r>
      <w:r w:rsidR="009E0298" w:rsidRPr="009E0298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9E0298" w:rsidRPr="0081470A">
        <w:rPr>
          <w:sz w:val="28"/>
          <w:szCs w:val="28"/>
        </w:rPr>
        <w:t xml:space="preserve">. </w:t>
      </w:r>
    </w:p>
    <w:p w:rsidR="00716C53" w:rsidRPr="00BB4500" w:rsidRDefault="00716C53" w:rsidP="00BB450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0298">
        <w:rPr>
          <w:rFonts w:ascii="Times New Roman" w:hAnsi="Times New Roman" w:cs="Times New Roman"/>
          <w:sz w:val="28"/>
          <w:szCs w:val="28"/>
        </w:rPr>
        <w:t>Министерство обеспечивает размещен</w:t>
      </w:r>
      <w:r w:rsidRPr="00B45FFD">
        <w:rPr>
          <w:rFonts w:ascii="Times New Roman" w:hAnsi="Times New Roman" w:cs="Times New Roman"/>
          <w:sz w:val="28"/>
          <w:szCs w:val="28"/>
        </w:rPr>
        <w:t xml:space="preserve">ие и актуализацию перечня нормативных правовых актов, регулирующих предоставление государственной услуги, на </w:t>
      </w:r>
      <w:r w:rsidR="0081470A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B45FFD">
        <w:rPr>
          <w:rFonts w:ascii="Times New Roman" w:hAnsi="Times New Roman" w:cs="Times New Roman"/>
          <w:sz w:val="28"/>
          <w:szCs w:val="28"/>
        </w:rPr>
        <w:t xml:space="preserve">официальном сайте, а также в соответствующих разделах </w:t>
      </w:r>
      <w:r w:rsidRPr="00BB4500">
        <w:rPr>
          <w:rFonts w:ascii="Times New Roman" w:hAnsi="Times New Roman" w:cs="Times New Roman"/>
          <w:sz w:val="28"/>
          <w:szCs w:val="28"/>
        </w:rPr>
        <w:t>регионального реестра и федерального реестра</w:t>
      </w:r>
      <w:r w:rsidR="00BB4500" w:rsidRPr="00BB4500">
        <w:rPr>
          <w:rFonts w:ascii="Times New Roman" w:hAnsi="Times New Roman" w:cs="Times New Roman"/>
          <w:sz w:val="28"/>
          <w:szCs w:val="28"/>
        </w:rPr>
        <w:t>»</w:t>
      </w:r>
      <w:r w:rsidRPr="00BB4500">
        <w:rPr>
          <w:rFonts w:ascii="Times New Roman" w:hAnsi="Times New Roman" w:cs="Times New Roman"/>
          <w:sz w:val="28"/>
          <w:szCs w:val="28"/>
        </w:rPr>
        <w:t>.</w:t>
      </w:r>
    </w:p>
    <w:p w:rsidR="002A435F" w:rsidRDefault="002A435F" w:rsidP="00BB450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Пункт 1.4 </w:t>
      </w:r>
      <w:r w:rsidR="0081470A">
        <w:rPr>
          <w:rFonts w:ascii="Times New Roman" w:hAnsi="Times New Roman" w:cs="Times New Roman"/>
          <w:sz w:val="28"/>
          <w:szCs w:val="28"/>
        </w:rPr>
        <w:t xml:space="preserve">после абзаца первого </w:t>
      </w:r>
      <w:r>
        <w:rPr>
          <w:rFonts w:ascii="Times New Roman" w:hAnsi="Times New Roman" w:cs="Times New Roman"/>
          <w:sz w:val="28"/>
          <w:szCs w:val="28"/>
        </w:rPr>
        <w:t>доп</w:t>
      </w:r>
      <w:r w:rsidR="004E38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лнить абзац</w:t>
      </w:r>
      <w:r w:rsidR="008147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47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44EDC" w:rsidRPr="00644EDC" w:rsidRDefault="002A435F" w:rsidP="00644ED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4EDC">
        <w:rPr>
          <w:rFonts w:ascii="Times New Roman" w:hAnsi="Times New Roman" w:cs="Times New Roman"/>
          <w:sz w:val="28"/>
          <w:szCs w:val="28"/>
        </w:rPr>
        <w:t>«Предметом лицензионного контроля явля</w:t>
      </w:r>
      <w:r w:rsidR="004E7BC4">
        <w:rPr>
          <w:rFonts w:ascii="Times New Roman" w:hAnsi="Times New Roman" w:cs="Times New Roman"/>
          <w:sz w:val="28"/>
          <w:szCs w:val="28"/>
        </w:rPr>
        <w:t>ю</w:t>
      </w:r>
      <w:r w:rsidRPr="00644EDC">
        <w:rPr>
          <w:rFonts w:ascii="Times New Roman" w:hAnsi="Times New Roman" w:cs="Times New Roman"/>
          <w:sz w:val="28"/>
          <w:szCs w:val="28"/>
        </w:rPr>
        <w:t>тся</w:t>
      </w:r>
      <w:r w:rsidR="004E7BC4">
        <w:rPr>
          <w:rFonts w:ascii="Times New Roman" w:hAnsi="Times New Roman" w:cs="Times New Roman"/>
          <w:sz w:val="28"/>
          <w:szCs w:val="28"/>
        </w:rPr>
        <w:t>:</w:t>
      </w:r>
    </w:p>
    <w:p w:rsidR="00644EDC" w:rsidRPr="00644EDC" w:rsidRDefault="004E7BC4" w:rsidP="00644ED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проверка </w:t>
      </w:r>
      <w:r w:rsidR="00644EDC" w:rsidRPr="00644EDC">
        <w:rPr>
          <w:rFonts w:eastAsiaTheme="minorHAnsi"/>
          <w:sz w:val="28"/>
          <w:szCs w:val="28"/>
          <w:lang w:eastAsia="en-US"/>
        </w:rPr>
        <w:t>соблюдени</w:t>
      </w:r>
      <w:r>
        <w:rPr>
          <w:rFonts w:eastAsiaTheme="minorHAnsi"/>
          <w:sz w:val="28"/>
          <w:szCs w:val="28"/>
          <w:lang w:eastAsia="en-US"/>
        </w:rPr>
        <w:t>я</w:t>
      </w:r>
      <w:r w:rsidR="00644EDC" w:rsidRPr="00644EDC">
        <w:rPr>
          <w:rFonts w:eastAsiaTheme="minorHAnsi"/>
          <w:sz w:val="28"/>
          <w:szCs w:val="28"/>
          <w:lang w:eastAsia="en-US"/>
        </w:rPr>
        <w:t xml:space="preserve"> лицензиатами лицензионных требований при осуществлении деятельности по заготовке, хранению, переработке и реализации лома черных металлов, цветных металлов на территории Кировской области, </w:t>
      </w:r>
      <w:r>
        <w:rPr>
          <w:rFonts w:eastAsiaTheme="minorHAnsi"/>
          <w:sz w:val="28"/>
          <w:szCs w:val="28"/>
          <w:lang w:eastAsia="en-US"/>
        </w:rPr>
        <w:t>а также</w:t>
      </w:r>
      <w:r w:rsidR="00644EDC" w:rsidRPr="00644EDC">
        <w:rPr>
          <w:rFonts w:eastAsiaTheme="minorHAnsi"/>
          <w:sz w:val="28"/>
          <w:szCs w:val="28"/>
          <w:lang w:eastAsia="en-US"/>
        </w:rPr>
        <w:t xml:space="preserve"> полноты и достоверности сведений, содержащихся в представленных лицензиатами документах;</w:t>
      </w:r>
    </w:p>
    <w:p w:rsidR="00644EDC" w:rsidRPr="00644EDC" w:rsidRDefault="00644EDC" w:rsidP="00644ED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4EDC">
        <w:rPr>
          <w:rFonts w:eastAsiaTheme="minorHAnsi"/>
          <w:sz w:val="28"/>
          <w:szCs w:val="28"/>
          <w:lang w:eastAsia="en-US"/>
        </w:rPr>
        <w:t xml:space="preserve">проверка возможности выполнения соискателями лицензии лицензионных требований при осуществлении деятельности по заготовке, хранению, переработке и реализации лома черных металлов, цветных металлов на территории Кировской области, </w:t>
      </w:r>
      <w:r w:rsidR="004E7BC4">
        <w:rPr>
          <w:rFonts w:eastAsiaTheme="minorHAnsi"/>
          <w:sz w:val="28"/>
          <w:szCs w:val="28"/>
          <w:lang w:eastAsia="en-US"/>
        </w:rPr>
        <w:t xml:space="preserve">а также </w:t>
      </w:r>
      <w:r w:rsidRPr="00644EDC">
        <w:rPr>
          <w:rFonts w:eastAsiaTheme="minorHAnsi"/>
          <w:sz w:val="28"/>
          <w:szCs w:val="28"/>
          <w:lang w:eastAsia="en-US"/>
        </w:rPr>
        <w:t>полноты и достоверности сведений, содержащихся в представленных соискателями лицензии документах</w:t>
      </w:r>
      <w:r w:rsidR="0081470A">
        <w:rPr>
          <w:rFonts w:eastAsiaTheme="minorHAnsi"/>
          <w:sz w:val="28"/>
          <w:szCs w:val="28"/>
          <w:lang w:eastAsia="en-US"/>
        </w:rPr>
        <w:t>»</w:t>
      </w:r>
      <w:r w:rsidRPr="00644ED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B4500" w:rsidRPr="00BB4500" w:rsidRDefault="00BB4500" w:rsidP="00BB450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500">
        <w:rPr>
          <w:rFonts w:ascii="Times New Roman" w:hAnsi="Times New Roman" w:cs="Times New Roman"/>
          <w:sz w:val="28"/>
          <w:szCs w:val="28"/>
        </w:rPr>
        <w:t>2.</w:t>
      </w:r>
      <w:r w:rsidR="004E7BC4">
        <w:rPr>
          <w:rFonts w:ascii="Times New Roman" w:hAnsi="Times New Roman" w:cs="Times New Roman"/>
          <w:sz w:val="28"/>
          <w:szCs w:val="28"/>
        </w:rPr>
        <w:t>4</w:t>
      </w:r>
      <w:r w:rsidRPr="00BB4500">
        <w:rPr>
          <w:rFonts w:ascii="Times New Roman" w:hAnsi="Times New Roman" w:cs="Times New Roman"/>
          <w:sz w:val="28"/>
          <w:szCs w:val="28"/>
        </w:rPr>
        <w:t xml:space="preserve">. </w:t>
      </w:r>
      <w:r w:rsidR="0081470A">
        <w:rPr>
          <w:rFonts w:ascii="Times New Roman" w:hAnsi="Times New Roman" w:cs="Times New Roman"/>
          <w:sz w:val="28"/>
          <w:szCs w:val="28"/>
        </w:rPr>
        <w:t>П</w:t>
      </w:r>
      <w:r w:rsidR="004516AC">
        <w:rPr>
          <w:rFonts w:ascii="Times New Roman" w:hAnsi="Times New Roman" w:cs="Times New Roman"/>
          <w:sz w:val="28"/>
          <w:szCs w:val="28"/>
        </w:rPr>
        <w:t>од</w:t>
      </w:r>
      <w:r w:rsidRPr="00BB4500">
        <w:rPr>
          <w:rFonts w:ascii="Times New Roman" w:hAnsi="Times New Roman" w:cs="Times New Roman"/>
          <w:sz w:val="28"/>
          <w:szCs w:val="28"/>
        </w:rPr>
        <w:t xml:space="preserve">пункт 1.5.2 </w:t>
      </w:r>
      <w:r w:rsidR="004516AC">
        <w:rPr>
          <w:rFonts w:ascii="Times New Roman" w:hAnsi="Times New Roman" w:cs="Times New Roman"/>
          <w:sz w:val="28"/>
          <w:szCs w:val="28"/>
        </w:rPr>
        <w:t xml:space="preserve">пункта 1.5 </w:t>
      </w:r>
      <w:r w:rsidRPr="00BB4500">
        <w:rPr>
          <w:rFonts w:ascii="Times New Roman" w:hAnsi="Times New Roman" w:cs="Times New Roman"/>
          <w:sz w:val="28"/>
          <w:szCs w:val="28"/>
        </w:rPr>
        <w:t>после абзаца «не требовать от юридического лица, индивидуального предпринимателя документы и иные сведения, представление которых не предусмотрено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Федерации» </w:t>
      </w:r>
      <w:r w:rsidRPr="00BB4500">
        <w:rPr>
          <w:rFonts w:ascii="Times New Roman" w:hAnsi="Times New Roman" w:cs="Times New Roman"/>
          <w:sz w:val="28"/>
          <w:szCs w:val="28"/>
        </w:rPr>
        <w:t>дополнить 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5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4500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A527AE" w:rsidRPr="00BB4500" w:rsidRDefault="00BB4500" w:rsidP="00BB450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50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02AAA" w:rsidRPr="00BB4500">
        <w:rPr>
          <w:rFonts w:ascii="Times New Roman" w:hAnsi="Times New Roman" w:cs="Times New Roman"/>
          <w:sz w:val="28"/>
          <w:szCs w:val="28"/>
        </w:rPr>
        <w:t>ис</w:t>
      </w:r>
      <w:r w:rsidR="00A527AE" w:rsidRPr="00BB4500">
        <w:rPr>
          <w:rFonts w:ascii="Times New Roman" w:hAnsi="Times New Roman" w:cs="Times New Roman"/>
          <w:sz w:val="28"/>
          <w:szCs w:val="28"/>
        </w:rPr>
        <w:t xml:space="preserve">требовать в рамках межведомственного информационного взаимодействия документы и (или) информацию, включенные в </w:t>
      </w:r>
      <w:hyperlink r:id="rId10" w:history="1">
        <w:r w:rsidR="00A527AE" w:rsidRPr="00BB450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527AE" w:rsidRPr="00BB4500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</w:t>
      </w:r>
      <w:proofErr w:type="gramEnd"/>
      <w:r w:rsidR="00A527AE" w:rsidRPr="00BB4500">
        <w:rPr>
          <w:rFonts w:ascii="Times New Roman" w:hAnsi="Times New Roman" w:cs="Times New Roman"/>
          <w:sz w:val="28"/>
          <w:szCs w:val="28"/>
        </w:rPr>
        <w:t xml:space="preserve"> (или) информация, утвержденный распоряжением Правительства Российской Федерации от 19.04.2016 № 724-р (далее –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BB4500" w:rsidRDefault="00A527AE" w:rsidP="00A527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4500">
        <w:rPr>
          <w:rFonts w:eastAsiaTheme="minorHAnsi"/>
          <w:sz w:val="28"/>
          <w:szCs w:val="28"/>
          <w:lang w:eastAsia="en-US"/>
        </w:rPr>
        <w:t>не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A527AE" w:rsidRPr="00BB4500" w:rsidRDefault="00BB4500" w:rsidP="00A527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требовать </w:t>
      </w:r>
      <w:r w:rsidRPr="00BB4500">
        <w:rPr>
          <w:rFonts w:eastAsiaTheme="minorHAnsi"/>
          <w:sz w:val="28"/>
          <w:szCs w:val="28"/>
          <w:lang w:eastAsia="en-US"/>
        </w:rPr>
        <w:t>от юридического лица, индивидуального предпринимателя</w:t>
      </w:r>
      <w:r>
        <w:rPr>
          <w:rFonts w:eastAsiaTheme="minorHAnsi"/>
          <w:sz w:val="28"/>
          <w:szCs w:val="28"/>
          <w:lang w:eastAsia="en-US"/>
        </w:rPr>
        <w:t xml:space="preserve"> представления документов, информации до даты начала проведения проверки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9B1C09">
        <w:rPr>
          <w:rFonts w:eastAsiaTheme="minorHAnsi"/>
          <w:sz w:val="28"/>
          <w:szCs w:val="28"/>
          <w:lang w:eastAsia="en-US"/>
        </w:rPr>
        <w:t>.</w:t>
      </w:r>
    </w:p>
    <w:p w:rsidR="00876064" w:rsidRDefault="00BB4500" w:rsidP="00BA5F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4E7BC4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="004516AC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1.6.1 </w:t>
      </w:r>
      <w:r w:rsidR="004516AC">
        <w:rPr>
          <w:sz w:val="28"/>
          <w:szCs w:val="28"/>
        </w:rPr>
        <w:t xml:space="preserve">пункта 1.6 </w:t>
      </w:r>
      <w:r>
        <w:rPr>
          <w:sz w:val="28"/>
          <w:szCs w:val="28"/>
        </w:rPr>
        <w:t xml:space="preserve">абзацы </w:t>
      </w:r>
      <w:r w:rsidR="00876064">
        <w:rPr>
          <w:sz w:val="28"/>
          <w:szCs w:val="28"/>
        </w:rPr>
        <w:t>«</w:t>
      </w:r>
      <w:r w:rsidR="00876064">
        <w:rPr>
          <w:rFonts w:eastAsiaTheme="minorHAnsi"/>
          <w:sz w:val="28"/>
          <w:szCs w:val="28"/>
          <w:lang w:eastAsia="en-US"/>
        </w:rPr>
        <w:t xml:space="preserve">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 </w:t>
      </w:r>
    </w:p>
    <w:p w:rsidR="00BB4500" w:rsidRDefault="00876064" w:rsidP="00BA5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представлять в министерство документы и (или) информацию, запрашиваемые в рамках межведомственного информационного взаимодействия, по собственной инициативе» </w:t>
      </w:r>
      <w:r w:rsidR="00BB4500">
        <w:rPr>
          <w:sz w:val="28"/>
          <w:szCs w:val="28"/>
        </w:rPr>
        <w:t>изложить в следующей редакции:</w:t>
      </w:r>
    </w:p>
    <w:p w:rsidR="001801C6" w:rsidRPr="001801C6" w:rsidRDefault="00BB4500" w:rsidP="007960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500">
        <w:rPr>
          <w:rFonts w:ascii="Times New Roman" w:hAnsi="Times New Roman" w:cs="Times New Roman"/>
          <w:sz w:val="28"/>
          <w:szCs w:val="28"/>
        </w:rPr>
        <w:t>«</w:t>
      </w:r>
      <w:r w:rsidR="001801C6" w:rsidRPr="00BB4500">
        <w:rPr>
          <w:rFonts w:ascii="Times New Roman" w:hAnsi="Times New Roman" w:cs="Times New Roman"/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</w:t>
      </w:r>
      <w:r w:rsidR="001801C6" w:rsidRPr="001801C6">
        <w:rPr>
          <w:rFonts w:ascii="Times New Roman" w:hAnsi="Times New Roman" w:cs="Times New Roman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3061A6" w:rsidRDefault="003061A6" w:rsidP="00BA5FB7">
      <w:pPr>
        <w:spacing w:line="360" w:lineRule="auto"/>
        <w:ind w:firstLine="709"/>
        <w:jc w:val="both"/>
        <w:rPr>
          <w:sz w:val="28"/>
          <w:szCs w:val="28"/>
        </w:rPr>
      </w:pPr>
      <w:r w:rsidRPr="001801C6">
        <w:rPr>
          <w:sz w:val="28"/>
          <w:szCs w:val="28"/>
        </w:rPr>
        <w:t xml:space="preserve">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</w:t>
      </w:r>
      <w:r w:rsidR="000E5941" w:rsidRPr="001801C6">
        <w:rPr>
          <w:sz w:val="28"/>
          <w:szCs w:val="28"/>
        </w:rPr>
        <w:t xml:space="preserve">                    </w:t>
      </w:r>
      <w:r w:rsidRPr="001801C6">
        <w:rPr>
          <w:sz w:val="28"/>
          <w:szCs w:val="28"/>
        </w:rPr>
        <w:t>или органам местного самоуправления организаций, в распоряжении которых находятся эти документы и (или) информация</w:t>
      </w:r>
      <w:r w:rsidR="001801C6" w:rsidRPr="001801C6">
        <w:rPr>
          <w:sz w:val="28"/>
          <w:szCs w:val="28"/>
        </w:rPr>
        <w:t>, включенные в межведомственный перечень</w:t>
      </w:r>
      <w:r w:rsidR="00BB4500">
        <w:rPr>
          <w:sz w:val="28"/>
          <w:szCs w:val="28"/>
        </w:rPr>
        <w:t>»</w:t>
      </w:r>
      <w:r w:rsidR="001801C6">
        <w:rPr>
          <w:sz w:val="28"/>
          <w:szCs w:val="28"/>
        </w:rPr>
        <w:t>.</w:t>
      </w:r>
    </w:p>
    <w:p w:rsidR="00BB4500" w:rsidRPr="001801C6" w:rsidRDefault="00BB4500" w:rsidP="00BA5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7BC4">
        <w:rPr>
          <w:sz w:val="28"/>
          <w:szCs w:val="28"/>
        </w:rPr>
        <w:t>6</w:t>
      </w:r>
      <w:r>
        <w:rPr>
          <w:sz w:val="28"/>
          <w:szCs w:val="28"/>
        </w:rPr>
        <w:t>. Дополнить пунктом 1.8 следующего содержания:</w:t>
      </w:r>
    </w:p>
    <w:p w:rsidR="001801C6" w:rsidRPr="00E0015F" w:rsidRDefault="00BB4500" w:rsidP="00BB450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0D40" w:rsidRPr="00E0015F">
        <w:rPr>
          <w:rFonts w:ascii="Times New Roman" w:hAnsi="Times New Roman" w:cs="Times New Roman"/>
          <w:sz w:val="28"/>
          <w:szCs w:val="28"/>
        </w:rPr>
        <w:t>1</w:t>
      </w:r>
      <w:r w:rsidR="001801C6" w:rsidRPr="00E0015F">
        <w:rPr>
          <w:rFonts w:ascii="Times New Roman" w:hAnsi="Times New Roman" w:cs="Times New Roman"/>
          <w:sz w:val="28"/>
          <w:szCs w:val="28"/>
        </w:rPr>
        <w:t xml:space="preserve">.8. </w:t>
      </w:r>
      <w:r w:rsidR="00650D40" w:rsidRPr="00E0015F">
        <w:rPr>
          <w:rFonts w:ascii="Times New Roman" w:hAnsi="Times New Roman" w:cs="Times New Roman"/>
          <w:sz w:val="28"/>
          <w:szCs w:val="28"/>
        </w:rPr>
        <w:t>П</w:t>
      </w:r>
      <w:r w:rsidR="001801C6" w:rsidRPr="00E0015F">
        <w:rPr>
          <w:rFonts w:ascii="Times New Roman" w:hAnsi="Times New Roman" w:cs="Times New Roman"/>
          <w:sz w:val="28"/>
          <w:szCs w:val="28"/>
        </w:rPr>
        <w:t>ереч</w:t>
      </w:r>
      <w:r w:rsidR="00650D40" w:rsidRPr="00E0015F">
        <w:rPr>
          <w:rFonts w:ascii="Times New Roman" w:hAnsi="Times New Roman" w:cs="Times New Roman"/>
          <w:sz w:val="28"/>
          <w:szCs w:val="28"/>
        </w:rPr>
        <w:t>е</w:t>
      </w:r>
      <w:r w:rsidR="001801C6" w:rsidRPr="00E0015F">
        <w:rPr>
          <w:rFonts w:ascii="Times New Roman" w:hAnsi="Times New Roman" w:cs="Times New Roman"/>
          <w:sz w:val="28"/>
          <w:szCs w:val="28"/>
        </w:rPr>
        <w:t>н</w:t>
      </w:r>
      <w:r w:rsidR="00650D40" w:rsidRPr="00E0015F">
        <w:rPr>
          <w:rFonts w:ascii="Times New Roman" w:hAnsi="Times New Roman" w:cs="Times New Roman"/>
          <w:sz w:val="28"/>
          <w:szCs w:val="28"/>
        </w:rPr>
        <w:t>ь</w:t>
      </w:r>
      <w:r w:rsidR="001801C6" w:rsidRPr="00E0015F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осуществления государственного контроля (надзора) и достижения целей и задач проведения проверки.</w:t>
      </w:r>
    </w:p>
    <w:p w:rsidR="00650D40" w:rsidRPr="00E0015F" w:rsidRDefault="00650D40" w:rsidP="00BB450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5F">
        <w:rPr>
          <w:rFonts w:ascii="Times New Roman" w:hAnsi="Times New Roman" w:cs="Times New Roman"/>
          <w:sz w:val="28"/>
          <w:szCs w:val="28"/>
        </w:rPr>
        <w:t>1.8.</w:t>
      </w:r>
      <w:r w:rsidR="00E0015F" w:rsidRPr="00E0015F">
        <w:rPr>
          <w:rFonts w:ascii="Times New Roman" w:hAnsi="Times New Roman" w:cs="Times New Roman"/>
          <w:sz w:val="28"/>
          <w:szCs w:val="28"/>
        </w:rPr>
        <w:t>1.</w:t>
      </w:r>
      <w:r w:rsidRPr="00E0015F">
        <w:rPr>
          <w:rFonts w:ascii="Times New Roman" w:hAnsi="Times New Roman" w:cs="Times New Roman"/>
          <w:sz w:val="28"/>
          <w:szCs w:val="28"/>
        </w:rPr>
        <w:t xml:space="preserve"> </w:t>
      </w:r>
      <w:r w:rsidR="00BB5FC9">
        <w:rPr>
          <w:rFonts w:ascii="Times New Roman" w:hAnsi="Times New Roman" w:cs="Times New Roman"/>
          <w:sz w:val="28"/>
          <w:szCs w:val="28"/>
        </w:rPr>
        <w:t>Исчерпывающий п</w:t>
      </w:r>
      <w:r w:rsidRPr="00E0015F">
        <w:rPr>
          <w:rFonts w:ascii="Times New Roman" w:hAnsi="Times New Roman" w:cs="Times New Roman"/>
          <w:sz w:val="28"/>
          <w:szCs w:val="28"/>
        </w:rPr>
        <w:t xml:space="preserve">еречень документов и (или) информации, </w:t>
      </w:r>
      <w:proofErr w:type="spellStart"/>
      <w:r w:rsidRPr="00E0015F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E0015F">
        <w:rPr>
          <w:rFonts w:ascii="Times New Roman" w:hAnsi="Times New Roman" w:cs="Times New Roman"/>
          <w:sz w:val="28"/>
          <w:szCs w:val="28"/>
        </w:rPr>
        <w:t xml:space="preserve"> в ходе проверки лично у проверяемого юридического лица, индивидуального предпринимателя.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В ходе проведения проверк</w:t>
      </w:r>
      <w:r w:rsidR="00E0015F">
        <w:rPr>
          <w:sz w:val="28"/>
          <w:szCs w:val="28"/>
        </w:rPr>
        <w:t>и</w:t>
      </w:r>
      <w:r w:rsidRPr="00E52E4B">
        <w:rPr>
          <w:sz w:val="28"/>
          <w:szCs w:val="28"/>
        </w:rPr>
        <w:t xml:space="preserve"> </w:t>
      </w:r>
      <w:proofErr w:type="spellStart"/>
      <w:r w:rsidR="00E0015F">
        <w:rPr>
          <w:sz w:val="28"/>
          <w:szCs w:val="28"/>
        </w:rPr>
        <w:t>истребуются</w:t>
      </w:r>
      <w:proofErr w:type="spellEnd"/>
      <w:r w:rsidR="00E0015F">
        <w:rPr>
          <w:sz w:val="28"/>
          <w:szCs w:val="28"/>
        </w:rPr>
        <w:t xml:space="preserve"> </w:t>
      </w:r>
      <w:r w:rsidRPr="00E52E4B">
        <w:rPr>
          <w:sz w:val="28"/>
          <w:szCs w:val="28"/>
        </w:rPr>
        <w:t>следующие документы:</w:t>
      </w:r>
    </w:p>
    <w:p w:rsidR="00E0015F" w:rsidRPr="002F119C" w:rsidRDefault="00E0015F" w:rsidP="00BB45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19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19C">
        <w:rPr>
          <w:rFonts w:ascii="Times New Roman" w:hAnsi="Times New Roman" w:cs="Times New Roman"/>
          <w:sz w:val="28"/>
          <w:szCs w:val="28"/>
        </w:rPr>
        <w:t>, подтверждающих наличие у лицензиата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</w:t>
      </w:r>
      <w:r w:rsidR="005A604F">
        <w:rPr>
          <w:rFonts w:ascii="Times New Roman" w:hAnsi="Times New Roman" w:cs="Times New Roman"/>
          <w:sz w:val="28"/>
          <w:szCs w:val="28"/>
        </w:rPr>
        <w:t xml:space="preserve"> которые не зарегистрированы в Е</w:t>
      </w:r>
      <w:r w:rsidRPr="002F119C">
        <w:rPr>
          <w:rFonts w:ascii="Times New Roman" w:hAnsi="Times New Roman" w:cs="Times New Roman"/>
          <w:sz w:val="28"/>
          <w:szCs w:val="28"/>
        </w:rPr>
        <w:t xml:space="preserve">дином государственном реестре недвижимости (в случае если такие права </w:t>
      </w:r>
      <w:r w:rsidRPr="002F119C">
        <w:rPr>
          <w:rFonts w:ascii="Times New Roman" w:hAnsi="Times New Roman" w:cs="Times New Roman"/>
          <w:sz w:val="28"/>
          <w:szCs w:val="28"/>
        </w:rPr>
        <w:lastRenderedPageBreak/>
        <w:t>зарегистрированы в указанном реестре, представляются сведения об этих земельных участках</w:t>
      </w:r>
      <w:proofErr w:type="gramEnd"/>
      <w:r w:rsidRPr="002F11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119C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2F119C">
        <w:rPr>
          <w:rFonts w:ascii="Times New Roman" w:hAnsi="Times New Roman" w:cs="Times New Roman"/>
          <w:sz w:val="28"/>
          <w:szCs w:val="28"/>
        </w:rPr>
        <w:t>, строениях, сооружениях и помещениях);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документы, подтверждающие наличие у лицензиата принадлежащих ему на праве собственности или ином законном основании технических средств, оборудования и технической документации, используемых              для осуществления лицензируемой деятельности;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документы о проведении поверок и испытаний имеющихся оборудования и приборов;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2E4B">
        <w:rPr>
          <w:sz w:val="28"/>
          <w:szCs w:val="28"/>
        </w:rPr>
        <w:t xml:space="preserve">документы о назначении ответственных лиц за проведение радиационного контроля лома и отходов и контроля лома и отходов              на взрывобезопасность, утвержденные руководителем организации                 в соответствии с требованиями Правил обращения с ломом и отходами черных металлов и их отчуждения, утвержденных постановлением Правительства Российской Федерации от 11.05.2001 № 369 </w:t>
      </w:r>
      <w:r>
        <w:rPr>
          <w:sz w:val="28"/>
          <w:szCs w:val="28"/>
        </w:rPr>
        <w:t>«</w:t>
      </w:r>
      <w:r w:rsidRPr="00E52E4B">
        <w:rPr>
          <w:sz w:val="28"/>
          <w:szCs w:val="28"/>
        </w:rPr>
        <w:t>Об утверждении Правил обращения с ломом и отходами черных металлов и их отчуждения</w:t>
      </w:r>
      <w:r>
        <w:rPr>
          <w:sz w:val="28"/>
          <w:szCs w:val="28"/>
        </w:rPr>
        <w:t>»</w:t>
      </w:r>
      <w:r w:rsidRPr="00E52E4B">
        <w:rPr>
          <w:sz w:val="28"/>
          <w:szCs w:val="28"/>
        </w:rPr>
        <w:t xml:space="preserve"> (далее </w:t>
      </w:r>
      <w:r w:rsidR="004516AC">
        <w:rPr>
          <w:sz w:val="28"/>
          <w:szCs w:val="28"/>
        </w:rPr>
        <w:t>–</w:t>
      </w:r>
      <w:r w:rsidRPr="00E52E4B">
        <w:rPr>
          <w:sz w:val="28"/>
          <w:szCs w:val="28"/>
        </w:rPr>
        <w:t xml:space="preserve"> Правила</w:t>
      </w:r>
      <w:proofErr w:type="gramEnd"/>
      <w:r w:rsidR="004516AC">
        <w:rPr>
          <w:sz w:val="28"/>
          <w:szCs w:val="28"/>
        </w:rPr>
        <w:t xml:space="preserve"> </w:t>
      </w:r>
      <w:r w:rsidRPr="00E52E4B">
        <w:rPr>
          <w:sz w:val="28"/>
          <w:szCs w:val="28"/>
        </w:rPr>
        <w:t xml:space="preserve">обращения с ломом черных металлов), и Правил обращения с ломом и отходами цветных металлов и их отчуждения, утвержденных постановлением Правительства Российской Федерации от 11.05.2001 № 370 </w:t>
      </w:r>
      <w:r>
        <w:rPr>
          <w:sz w:val="28"/>
          <w:szCs w:val="28"/>
        </w:rPr>
        <w:t>«</w:t>
      </w:r>
      <w:r w:rsidRPr="00E52E4B">
        <w:rPr>
          <w:sz w:val="28"/>
          <w:szCs w:val="28"/>
        </w:rPr>
        <w:t>Об утверждении Правил обращения с ломом и отходами цветных металлов и их отчуждения</w:t>
      </w:r>
      <w:r>
        <w:rPr>
          <w:sz w:val="28"/>
          <w:szCs w:val="28"/>
        </w:rPr>
        <w:t>»</w:t>
      </w:r>
      <w:r w:rsidRPr="00E52E4B">
        <w:rPr>
          <w:sz w:val="28"/>
          <w:szCs w:val="28"/>
        </w:rPr>
        <w:t xml:space="preserve"> (далее </w:t>
      </w:r>
      <w:r w:rsidR="00C20F7C">
        <w:rPr>
          <w:sz w:val="28"/>
          <w:szCs w:val="28"/>
        </w:rPr>
        <w:t>–</w:t>
      </w:r>
      <w:r w:rsidRPr="00E52E4B">
        <w:rPr>
          <w:sz w:val="28"/>
          <w:szCs w:val="28"/>
        </w:rPr>
        <w:t xml:space="preserve"> Правила</w:t>
      </w:r>
      <w:r w:rsidR="00C20F7C">
        <w:rPr>
          <w:sz w:val="28"/>
          <w:szCs w:val="28"/>
        </w:rPr>
        <w:t xml:space="preserve"> </w:t>
      </w:r>
      <w:r w:rsidRPr="00E52E4B">
        <w:rPr>
          <w:sz w:val="28"/>
          <w:szCs w:val="28"/>
        </w:rPr>
        <w:t>обращения с ломом цветных металлов);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копии документов, подтверждающих квалификацию работников, заключивших с лицензиатом трудовые договоры в соответствии                      с требованиями Правил обращения с ломом черных металлов и Правил обращения с ломом цветных металлов;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приемосдаточные акты;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книг</w:t>
      </w:r>
      <w:r w:rsidR="00DC2786">
        <w:rPr>
          <w:sz w:val="28"/>
          <w:szCs w:val="28"/>
        </w:rPr>
        <w:t>а</w:t>
      </w:r>
      <w:r w:rsidRPr="00E52E4B">
        <w:rPr>
          <w:sz w:val="28"/>
          <w:szCs w:val="28"/>
        </w:rPr>
        <w:t xml:space="preserve"> учета приемосдаточных актов;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акты отбора (извлечения) лома и отходов цветных металлов из лома         и отходов черных металлов;</w:t>
      </w:r>
    </w:p>
    <w:p w:rsidR="00476E02" w:rsidRPr="00E52E4B" w:rsidRDefault="00476E02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E52E4B">
        <w:rPr>
          <w:sz w:val="28"/>
          <w:szCs w:val="28"/>
        </w:rPr>
        <w:t>журнал регистрации отгруженных лома и отходов металлов</w:t>
      </w:r>
      <w:r w:rsidR="005A604F">
        <w:rPr>
          <w:sz w:val="28"/>
          <w:szCs w:val="28"/>
        </w:rPr>
        <w:t>»</w:t>
      </w:r>
      <w:r w:rsidRPr="00E52E4B">
        <w:rPr>
          <w:sz w:val="28"/>
          <w:szCs w:val="28"/>
        </w:rPr>
        <w:t>.</w:t>
      </w:r>
    </w:p>
    <w:p w:rsidR="00271608" w:rsidRPr="00271608" w:rsidRDefault="00BB4500" w:rsidP="00BB45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1.8.2. </w:t>
      </w:r>
      <w:r w:rsidR="00BB5FC9">
        <w:rPr>
          <w:rFonts w:ascii="Times New Roman" w:hAnsi="Times New Roman" w:cs="Times New Roman"/>
          <w:sz w:val="28"/>
          <w:szCs w:val="28"/>
        </w:rPr>
        <w:t>Исчерпывающий п</w:t>
      </w:r>
      <w:r w:rsidR="00271608" w:rsidRPr="00271608">
        <w:rPr>
          <w:rFonts w:ascii="Times New Roman" w:hAnsi="Times New Roman" w:cs="Times New Roman"/>
          <w:sz w:val="28"/>
          <w:szCs w:val="28"/>
        </w:rPr>
        <w:t>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49040D" w:rsidRDefault="00271608" w:rsidP="00BB45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271608">
        <w:rPr>
          <w:sz w:val="28"/>
          <w:szCs w:val="28"/>
        </w:rPr>
        <w:t xml:space="preserve"> ходе проверки в рамках межведомственного информационного взаимодействия</w:t>
      </w:r>
      <w:r>
        <w:rPr>
          <w:sz w:val="28"/>
          <w:szCs w:val="28"/>
        </w:rPr>
        <w:t xml:space="preserve"> министерством </w:t>
      </w:r>
      <w:r w:rsidR="00BB5FC9">
        <w:rPr>
          <w:sz w:val="28"/>
          <w:szCs w:val="28"/>
        </w:rPr>
        <w:t xml:space="preserve">запрашиваются </w:t>
      </w:r>
      <w:r w:rsidR="0049040D">
        <w:rPr>
          <w:sz w:val="28"/>
          <w:szCs w:val="28"/>
        </w:rPr>
        <w:t>сведени</w:t>
      </w:r>
      <w:r w:rsidR="00BB5FC9">
        <w:rPr>
          <w:sz w:val="28"/>
          <w:szCs w:val="28"/>
        </w:rPr>
        <w:t>я</w:t>
      </w:r>
      <w:r w:rsidR="0049040D">
        <w:rPr>
          <w:sz w:val="28"/>
          <w:szCs w:val="28"/>
        </w:rPr>
        <w:t>, содержащи</w:t>
      </w:r>
      <w:r w:rsidR="00BB5FC9">
        <w:rPr>
          <w:sz w:val="28"/>
          <w:szCs w:val="28"/>
        </w:rPr>
        <w:t>е</w:t>
      </w:r>
      <w:r w:rsidR="0049040D">
        <w:rPr>
          <w:sz w:val="28"/>
          <w:szCs w:val="28"/>
        </w:rPr>
        <w:t xml:space="preserve">ся </w:t>
      </w:r>
      <w:r w:rsidR="0049040D" w:rsidRPr="002F119C">
        <w:rPr>
          <w:sz w:val="28"/>
          <w:szCs w:val="28"/>
        </w:rPr>
        <w:t>в Едином госуд</w:t>
      </w:r>
      <w:r w:rsidR="0049040D">
        <w:rPr>
          <w:sz w:val="28"/>
          <w:szCs w:val="28"/>
        </w:rPr>
        <w:t xml:space="preserve">арственном реестре недвижимости, об объектах недвижимости, принадлежащих </w:t>
      </w:r>
      <w:r w:rsidR="0049040D" w:rsidRPr="002F119C">
        <w:rPr>
          <w:sz w:val="28"/>
          <w:szCs w:val="28"/>
        </w:rPr>
        <w:t>на праве собственности или ином законном основании</w:t>
      </w:r>
      <w:r w:rsidR="0049040D">
        <w:rPr>
          <w:sz w:val="28"/>
          <w:szCs w:val="28"/>
        </w:rPr>
        <w:t xml:space="preserve"> </w:t>
      </w:r>
      <w:r w:rsidR="006E37AA">
        <w:rPr>
          <w:rFonts w:eastAsiaTheme="minorHAnsi"/>
          <w:sz w:val="28"/>
          <w:szCs w:val="28"/>
          <w:lang w:eastAsia="en-US"/>
        </w:rPr>
        <w:t>лиц</w:t>
      </w:r>
      <w:r w:rsidR="0049040D">
        <w:rPr>
          <w:rFonts w:eastAsiaTheme="minorHAnsi"/>
          <w:sz w:val="28"/>
          <w:szCs w:val="28"/>
          <w:lang w:eastAsia="en-US"/>
        </w:rPr>
        <w:t>ам</w:t>
      </w:r>
      <w:r w:rsidR="006E37AA">
        <w:rPr>
          <w:rFonts w:eastAsiaTheme="minorHAnsi"/>
          <w:sz w:val="28"/>
          <w:szCs w:val="28"/>
          <w:lang w:eastAsia="en-US"/>
        </w:rPr>
        <w:t xml:space="preserve">, в отношении которых </w:t>
      </w:r>
      <w:r w:rsidR="00A25312">
        <w:rPr>
          <w:rFonts w:eastAsiaTheme="minorHAnsi"/>
          <w:sz w:val="28"/>
          <w:szCs w:val="28"/>
          <w:lang w:eastAsia="en-US"/>
        </w:rPr>
        <w:t>осуществляются</w:t>
      </w:r>
      <w:r w:rsidR="006E37AA">
        <w:rPr>
          <w:rFonts w:eastAsiaTheme="minorHAnsi"/>
          <w:sz w:val="28"/>
          <w:szCs w:val="28"/>
          <w:lang w:eastAsia="en-US"/>
        </w:rPr>
        <w:t xml:space="preserve"> мероприятия по </w:t>
      </w:r>
      <w:r w:rsidR="00A25312">
        <w:rPr>
          <w:rFonts w:eastAsiaTheme="minorHAnsi"/>
          <w:sz w:val="28"/>
          <w:szCs w:val="28"/>
          <w:lang w:eastAsia="en-US"/>
        </w:rPr>
        <w:t xml:space="preserve">государственному </w:t>
      </w:r>
      <w:r w:rsidR="006E37AA">
        <w:rPr>
          <w:rFonts w:eastAsiaTheme="minorHAnsi"/>
          <w:sz w:val="28"/>
          <w:szCs w:val="28"/>
          <w:lang w:eastAsia="en-US"/>
        </w:rPr>
        <w:t>контролю</w:t>
      </w:r>
      <w:r w:rsidR="005A604F">
        <w:rPr>
          <w:rFonts w:eastAsiaTheme="minorHAnsi"/>
          <w:sz w:val="28"/>
          <w:szCs w:val="28"/>
          <w:lang w:eastAsia="en-US"/>
        </w:rPr>
        <w:t>»</w:t>
      </w:r>
      <w:r w:rsidR="0049040D">
        <w:rPr>
          <w:rFonts w:eastAsiaTheme="minorHAnsi"/>
          <w:sz w:val="28"/>
          <w:szCs w:val="28"/>
          <w:lang w:eastAsia="en-US"/>
        </w:rPr>
        <w:t>.</w:t>
      </w:r>
    </w:p>
    <w:p w:rsidR="00BB4500" w:rsidRDefault="00BB4500" w:rsidP="00BB450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2 «Требования к порядку осуществления государственного контроля»:</w:t>
      </w:r>
    </w:p>
    <w:p w:rsidR="00BB4500" w:rsidRDefault="00BB4500" w:rsidP="00BB450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Пункт 2.1 изложить в следующей редакции: </w:t>
      </w:r>
    </w:p>
    <w:p w:rsidR="003061A6" w:rsidRDefault="00BB4500" w:rsidP="00BA5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61A6" w:rsidRPr="00E52E4B">
        <w:rPr>
          <w:sz w:val="28"/>
          <w:szCs w:val="28"/>
        </w:rPr>
        <w:t xml:space="preserve">2.1. Порядок информирования об </w:t>
      </w:r>
      <w:r w:rsidR="00CF3036" w:rsidRPr="00E52E4B">
        <w:rPr>
          <w:sz w:val="28"/>
          <w:szCs w:val="28"/>
        </w:rPr>
        <w:t>осуществлен</w:t>
      </w:r>
      <w:r w:rsidR="003061A6" w:rsidRPr="00E52E4B">
        <w:rPr>
          <w:sz w:val="28"/>
          <w:szCs w:val="28"/>
        </w:rPr>
        <w:t>ии государственно</w:t>
      </w:r>
      <w:r w:rsidR="00806128" w:rsidRPr="00E52E4B">
        <w:rPr>
          <w:sz w:val="28"/>
          <w:szCs w:val="28"/>
        </w:rPr>
        <w:t>го</w:t>
      </w:r>
      <w:r w:rsidR="003061A6" w:rsidRPr="00E52E4B">
        <w:rPr>
          <w:sz w:val="28"/>
          <w:szCs w:val="28"/>
        </w:rPr>
        <w:t xml:space="preserve"> </w:t>
      </w:r>
      <w:r w:rsidR="00806128" w:rsidRPr="00E52E4B">
        <w:rPr>
          <w:sz w:val="28"/>
          <w:szCs w:val="28"/>
        </w:rPr>
        <w:t>контроля</w:t>
      </w:r>
      <w:r w:rsidR="003061A6" w:rsidRPr="00E52E4B">
        <w:rPr>
          <w:sz w:val="28"/>
          <w:szCs w:val="28"/>
        </w:rPr>
        <w:t>.</w:t>
      </w:r>
    </w:p>
    <w:p w:rsidR="00A527AE" w:rsidRPr="00120546" w:rsidRDefault="007B3371" w:rsidP="00A527A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A527AE" w:rsidRPr="00120546">
        <w:rPr>
          <w:sz w:val="28"/>
          <w:szCs w:val="28"/>
        </w:rPr>
        <w:t>Справочная информация</w:t>
      </w:r>
      <w:r>
        <w:rPr>
          <w:sz w:val="28"/>
          <w:szCs w:val="28"/>
        </w:rPr>
        <w:t xml:space="preserve"> и</w:t>
      </w:r>
      <w:r w:rsidR="00A527AE" w:rsidRPr="00120546">
        <w:rPr>
          <w:sz w:val="28"/>
          <w:szCs w:val="28"/>
        </w:rPr>
        <w:t xml:space="preserve"> информация по вопросам </w:t>
      </w:r>
      <w:r w:rsidR="00A527AE" w:rsidRPr="00E52E4B">
        <w:rPr>
          <w:sz w:val="28"/>
          <w:szCs w:val="28"/>
        </w:rPr>
        <w:t>осуществлени</w:t>
      </w:r>
      <w:r w:rsidR="00A527AE">
        <w:rPr>
          <w:sz w:val="28"/>
          <w:szCs w:val="28"/>
        </w:rPr>
        <w:t>я</w:t>
      </w:r>
      <w:r w:rsidR="00A527AE" w:rsidRPr="00E52E4B">
        <w:rPr>
          <w:sz w:val="28"/>
          <w:szCs w:val="28"/>
        </w:rPr>
        <w:t xml:space="preserve"> государственного </w:t>
      </w:r>
      <w:r w:rsidR="00A527AE" w:rsidRPr="006E37AA">
        <w:rPr>
          <w:sz w:val="28"/>
          <w:szCs w:val="28"/>
        </w:rPr>
        <w:t>контроля</w:t>
      </w:r>
      <w:r w:rsidR="00E83C1B">
        <w:rPr>
          <w:sz w:val="28"/>
          <w:szCs w:val="28"/>
        </w:rPr>
        <w:t xml:space="preserve"> </w:t>
      </w:r>
      <w:r w:rsidR="00A527AE" w:rsidRPr="006E37AA">
        <w:rPr>
          <w:sz w:val="28"/>
          <w:szCs w:val="28"/>
        </w:rPr>
        <w:t>предостав</w:t>
      </w:r>
      <w:r w:rsidR="00A527AE" w:rsidRPr="00120546">
        <w:rPr>
          <w:sz w:val="28"/>
          <w:szCs w:val="28"/>
        </w:rPr>
        <w:t>ляется:</w:t>
      </w:r>
    </w:p>
    <w:p w:rsidR="00A527AE" w:rsidRPr="00120546" w:rsidRDefault="00A527AE" w:rsidP="00A527AE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20546">
        <w:rPr>
          <w:sz w:val="28"/>
          <w:szCs w:val="28"/>
        </w:rPr>
        <w:t xml:space="preserve">непосредственно в помещениях </w:t>
      </w:r>
      <w:r w:rsidRPr="00120546">
        <w:rPr>
          <w:iCs/>
          <w:sz w:val="28"/>
          <w:szCs w:val="28"/>
        </w:rPr>
        <w:t>министерства</w:t>
      </w:r>
      <w:r w:rsidRPr="00120546">
        <w:rPr>
          <w:sz w:val="28"/>
          <w:szCs w:val="28"/>
        </w:rPr>
        <w:t xml:space="preserve"> </w:t>
      </w:r>
      <w:r w:rsidR="00DC2786">
        <w:rPr>
          <w:sz w:val="28"/>
          <w:szCs w:val="28"/>
        </w:rPr>
        <w:t xml:space="preserve">на </w:t>
      </w:r>
      <w:r w:rsidRPr="00120546">
        <w:rPr>
          <w:sz w:val="28"/>
          <w:szCs w:val="28"/>
        </w:rPr>
        <w:t>информационных стенд</w:t>
      </w:r>
      <w:r w:rsidR="00DC2786">
        <w:rPr>
          <w:sz w:val="28"/>
          <w:szCs w:val="28"/>
        </w:rPr>
        <w:t>ах</w:t>
      </w:r>
      <w:r w:rsidRPr="00120546">
        <w:rPr>
          <w:sz w:val="28"/>
          <w:szCs w:val="28"/>
        </w:rPr>
        <w:t xml:space="preserve"> или должностными лицами, ответственными </w:t>
      </w:r>
      <w:r w:rsidRPr="00120546">
        <w:rPr>
          <w:sz w:val="28"/>
          <w:szCs w:val="28"/>
        </w:rPr>
        <w:br/>
        <w:t xml:space="preserve">за </w:t>
      </w:r>
      <w:r w:rsidR="00975B84" w:rsidRPr="00E52E4B">
        <w:rPr>
          <w:sz w:val="28"/>
          <w:szCs w:val="28"/>
        </w:rPr>
        <w:t>осуществлени</w:t>
      </w:r>
      <w:r w:rsidR="00975B84">
        <w:rPr>
          <w:sz w:val="28"/>
          <w:szCs w:val="28"/>
        </w:rPr>
        <w:t>е</w:t>
      </w:r>
      <w:r w:rsidR="00975B84" w:rsidRPr="00E52E4B">
        <w:rPr>
          <w:sz w:val="28"/>
          <w:szCs w:val="28"/>
        </w:rPr>
        <w:t xml:space="preserve"> государственного контроля</w:t>
      </w:r>
      <w:r w:rsidRPr="00120546">
        <w:rPr>
          <w:sz w:val="28"/>
          <w:szCs w:val="28"/>
        </w:rPr>
        <w:t>, при личном приеме;</w:t>
      </w:r>
    </w:p>
    <w:p w:rsidR="00A527AE" w:rsidRPr="00120546" w:rsidRDefault="00A527AE" w:rsidP="00A527AE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20546">
        <w:rPr>
          <w:sz w:val="28"/>
          <w:szCs w:val="28"/>
        </w:rPr>
        <w:t xml:space="preserve">при обращении в министерство по контактным телефонам, </w:t>
      </w:r>
      <w:r w:rsidR="00DC2786">
        <w:rPr>
          <w:sz w:val="28"/>
          <w:szCs w:val="28"/>
        </w:rPr>
        <w:t xml:space="preserve">обращении </w:t>
      </w:r>
      <w:r w:rsidRPr="00120546">
        <w:rPr>
          <w:sz w:val="28"/>
          <w:szCs w:val="28"/>
        </w:rPr>
        <w:t>в письменной форме или в форме электронного документа;</w:t>
      </w:r>
    </w:p>
    <w:p w:rsidR="00A527AE" w:rsidRPr="00125F07" w:rsidRDefault="00A527AE" w:rsidP="00BB4500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20546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Интернет, включая </w:t>
      </w:r>
      <w:r w:rsidR="00975B84">
        <w:rPr>
          <w:rFonts w:eastAsiaTheme="minorHAnsi"/>
          <w:sz w:val="28"/>
          <w:szCs w:val="28"/>
          <w:lang w:eastAsia="en-US"/>
        </w:rPr>
        <w:t xml:space="preserve">региональный реестр, федеральный реестр, </w:t>
      </w:r>
      <w:r w:rsidRPr="00120546">
        <w:rPr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(функций)», </w:t>
      </w:r>
      <w:r>
        <w:rPr>
          <w:sz w:val="28"/>
          <w:szCs w:val="28"/>
        </w:rPr>
        <w:t xml:space="preserve">региональную </w:t>
      </w:r>
      <w:r w:rsidRPr="00120546">
        <w:rPr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F05494" w:rsidRPr="00120546">
        <w:rPr>
          <w:sz w:val="28"/>
          <w:szCs w:val="28"/>
        </w:rPr>
        <w:lastRenderedPageBreak/>
        <w:t>(функций)</w:t>
      </w:r>
      <w:r w:rsidR="00F05494">
        <w:rPr>
          <w:sz w:val="28"/>
          <w:szCs w:val="28"/>
        </w:rPr>
        <w:t xml:space="preserve"> </w:t>
      </w:r>
      <w:r w:rsidRPr="00120546">
        <w:rPr>
          <w:sz w:val="28"/>
          <w:szCs w:val="28"/>
        </w:rPr>
        <w:t xml:space="preserve">Кировской области», официальный сайт </w:t>
      </w:r>
      <w:r w:rsidRPr="00120546">
        <w:rPr>
          <w:iCs/>
          <w:sz w:val="28"/>
          <w:szCs w:val="28"/>
        </w:rPr>
        <w:t>министерства</w:t>
      </w:r>
      <w:r w:rsidR="00125F07">
        <w:rPr>
          <w:iCs/>
          <w:sz w:val="28"/>
          <w:szCs w:val="28"/>
        </w:rPr>
        <w:t>.</w:t>
      </w:r>
    </w:p>
    <w:p w:rsidR="00BB5FC9" w:rsidRDefault="00BB5FC9" w:rsidP="00BB5FC9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Министерство обеспечивает </w:t>
      </w:r>
      <w:r>
        <w:rPr>
          <w:rFonts w:eastAsiaTheme="minorHAnsi"/>
          <w:sz w:val="28"/>
          <w:szCs w:val="28"/>
          <w:lang w:eastAsia="en-US"/>
        </w:rPr>
        <w:t>размещение и актуализацию справочной информации в установленном порядке на своем официальном сайте, а также в соответствующ</w:t>
      </w:r>
      <w:r w:rsidR="00DC2786">
        <w:rPr>
          <w:rFonts w:eastAsiaTheme="minorHAnsi"/>
          <w:sz w:val="28"/>
          <w:szCs w:val="28"/>
          <w:lang w:eastAsia="en-US"/>
        </w:rPr>
        <w:t>их</w:t>
      </w:r>
      <w:r>
        <w:rPr>
          <w:rFonts w:eastAsiaTheme="minorHAnsi"/>
          <w:sz w:val="28"/>
          <w:szCs w:val="28"/>
          <w:lang w:eastAsia="en-US"/>
        </w:rPr>
        <w:t xml:space="preserve"> раздел</w:t>
      </w:r>
      <w:r w:rsidR="00DC2786">
        <w:rPr>
          <w:rFonts w:eastAsiaTheme="minorHAnsi"/>
          <w:sz w:val="28"/>
          <w:szCs w:val="28"/>
          <w:lang w:eastAsia="en-US"/>
        </w:rPr>
        <w:t>ах</w:t>
      </w:r>
      <w:r>
        <w:rPr>
          <w:rFonts w:eastAsiaTheme="minorHAnsi"/>
          <w:sz w:val="28"/>
          <w:szCs w:val="28"/>
          <w:lang w:eastAsia="en-US"/>
        </w:rPr>
        <w:t xml:space="preserve"> регионального реестра и федерального реестра.</w:t>
      </w:r>
    </w:p>
    <w:p w:rsidR="007B3371" w:rsidRDefault="007B3371" w:rsidP="002246E7">
      <w:pPr>
        <w:pStyle w:val="western"/>
        <w:widowControl w:val="0"/>
        <w:suppressAutoHyphens/>
        <w:spacing w:before="0" w:beforeAutospacing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Информация о ходе осуществления государственного контроля предоставляется:</w:t>
      </w:r>
    </w:p>
    <w:p w:rsidR="007B3371" w:rsidRDefault="007B3371" w:rsidP="002246E7">
      <w:pPr>
        <w:pStyle w:val="western"/>
        <w:widowControl w:val="0"/>
        <w:suppressAutoHyphens/>
        <w:spacing w:before="0" w:beforeAutospacing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27AE" w:rsidRPr="00625DEE">
        <w:rPr>
          <w:rFonts w:ascii="Times New Roman" w:hAnsi="Times New Roman"/>
          <w:sz w:val="28"/>
          <w:szCs w:val="28"/>
        </w:rPr>
        <w:t xml:space="preserve">ри личном обращении заявителей и </w:t>
      </w:r>
      <w:r w:rsidR="00DC2786">
        <w:rPr>
          <w:rFonts w:ascii="Times New Roman" w:hAnsi="Times New Roman"/>
          <w:sz w:val="28"/>
          <w:szCs w:val="28"/>
        </w:rPr>
        <w:t xml:space="preserve">при обращении </w:t>
      </w:r>
      <w:r w:rsidR="00A527AE" w:rsidRPr="00625DEE">
        <w:rPr>
          <w:rFonts w:ascii="Times New Roman" w:hAnsi="Times New Roman"/>
          <w:sz w:val="28"/>
          <w:szCs w:val="28"/>
        </w:rPr>
        <w:t>по телефону для справок</w:t>
      </w:r>
      <w:r>
        <w:rPr>
          <w:rFonts w:ascii="Times New Roman" w:hAnsi="Times New Roman"/>
          <w:sz w:val="28"/>
          <w:szCs w:val="28"/>
        </w:rPr>
        <w:t>;</w:t>
      </w:r>
      <w:r w:rsidR="00A527AE" w:rsidRPr="00625DEE">
        <w:rPr>
          <w:rFonts w:ascii="Times New Roman" w:hAnsi="Times New Roman"/>
          <w:sz w:val="28"/>
          <w:szCs w:val="28"/>
        </w:rPr>
        <w:t xml:space="preserve"> </w:t>
      </w:r>
    </w:p>
    <w:p w:rsidR="007B3371" w:rsidRPr="00120546" w:rsidRDefault="007B3371" w:rsidP="007B3371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20546">
        <w:rPr>
          <w:sz w:val="28"/>
          <w:szCs w:val="28"/>
        </w:rPr>
        <w:t>при обращении в министерство в письменной форме</w:t>
      </w:r>
      <w:r w:rsidR="00286AA9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в форме электронного документа.</w:t>
      </w:r>
    </w:p>
    <w:p w:rsidR="00A527AE" w:rsidRDefault="007B3371" w:rsidP="002246E7">
      <w:pPr>
        <w:pStyle w:val="western"/>
        <w:widowControl w:val="0"/>
        <w:suppressAutoHyphens/>
        <w:spacing w:before="0" w:beforeAutospacing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25DEE">
        <w:rPr>
          <w:rFonts w:ascii="Times New Roman" w:hAnsi="Times New Roman"/>
          <w:sz w:val="28"/>
          <w:szCs w:val="28"/>
        </w:rPr>
        <w:t>ри личном обращении заявителей и</w:t>
      </w:r>
      <w:r w:rsidR="00DC2786">
        <w:rPr>
          <w:rFonts w:ascii="Times New Roman" w:hAnsi="Times New Roman"/>
          <w:sz w:val="28"/>
          <w:szCs w:val="28"/>
        </w:rPr>
        <w:t xml:space="preserve"> при обращении</w:t>
      </w:r>
      <w:r w:rsidRPr="00625DEE">
        <w:rPr>
          <w:rFonts w:ascii="Times New Roman" w:hAnsi="Times New Roman"/>
          <w:sz w:val="28"/>
          <w:szCs w:val="28"/>
        </w:rPr>
        <w:t xml:space="preserve"> по телефону для справок</w:t>
      </w:r>
      <w:r>
        <w:rPr>
          <w:rFonts w:ascii="Times New Roman" w:hAnsi="Times New Roman"/>
          <w:sz w:val="28"/>
          <w:szCs w:val="28"/>
        </w:rPr>
        <w:t xml:space="preserve"> о</w:t>
      </w:r>
      <w:r w:rsidR="00A527AE" w:rsidRPr="00625DEE">
        <w:rPr>
          <w:rFonts w:ascii="Times New Roman" w:hAnsi="Times New Roman"/>
          <w:sz w:val="28"/>
          <w:szCs w:val="28"/>
        </w:rPr>
        <w:t>тветственные специалисты</w:t>
      </w:r>
      <w:r w:rsidR="002246E7" w:rsidRPr="00625DEE">
        <w:rPr>
          <w:rFonts w:ascii="Times New Roman" w:hAnsi="Times New Roman"/>
          <w:sz w:val="28"/>
          <w:szCs w:val="28"/>
        </w:rPr>
        <w:t xml:space="preserve"> министерства</w:t>
      </w:r>
      <w:r w:rsidR="00A527AE" w:rsidRPr="00625DEE">
        <w:rPr>
          <w:rFonts w:ascii="Times New Roman" w:hAnsi="Times New Roman"/>
          <w:sz w:val="28"/>
          <w:szCs w:val="28"/>
        </w:rPr>
        <w:t xml:space="preserve"> обязаны в открытой и доступной форме предоставить исчерпывающие сведения </w:t>
      </w:r>
      <w:r w:rsidR="002246E7" w:rsidRPr="00625DEE">
        <w:rPr>
          <w:rFonts w:ascii="Times New Roman" w:hAnsi="Times New Roman"/>
          <w:sz w:val="28"/>
          <w:szCs w:val="28"/>
        </w:rPr>
        <w:t>п</w:t>
      </w:r>
      <w:r w:rsidR="00A527AE" w:rsidRPr="00625DEE">
        <w:rPr>
          <w:rFonts w:ascii="Times New Roman" w:hAnsi="Times New Roman"/>
          <w:sz w:val="28"/>
          <w:szCs w:val="28"/>
        </w:rPr>
        <w:t>о</w:t>
      </w:r>
      <w:r w:rsidR="002246E7" w:rsidRPr="00625DEE">
        <w:rPr>
          <w:rFonts w:ascii="Times New Roman" w:hAnsi="Times New Roman"/>
          <w:sz w:val="28"/>
          <w:szCs w:val="28"/>
        </w:rPr>
        <w:t xml:space="preserve"> вопросам </w:t>
      </w:r>
      <w:r w:rsidR="00625DEE" w:rsidRPr="00625DEE">
        <w:rPr>
          <w:rFonts w:ascii="Times New Roman" w:hAnsi="Times New Roman"/>
          <w:sz w:val="28"/>
          <w:szCs w:val="28"/>
        </w:rPr>
        <w:t xml:space="preserve">осуществления государственного контроля </w:t>
      </w:r>
      <w:r w:rsidR="002246E7" w:rsidRPr="00625DEE">
        <w:rPr>
          <w:rFonts w:ascii="Times New Roman" w:hAnsi="Times New Roman"/>
          <w:sz w:val="28"/>
          <w:szCs w:val="28"/>
        </w:rPr>
        <w:t xml:space="preserve">и сведений о ходе </w:t>
      </w:r>
      <w:r w:rsidR="00625DEE" w:rsidRPr="00625DEE">
        <w:rPr>
          <w:rFonts w:ascii="Times New Roman" w:hAnsi="Times New Roman"/>
          <w:sz w:val="28"/>
          <w:szCs w:val="28"/>
        </w:rPr>
        <w:t>осуществления государственного контроля</w:t>
      </w:r>
      <w:r w:rsidR="002246E7" w:rsidRPr="00625DEE">
        <w:rPr>
          <w:rFonts w:ascii="Times New Roman" w:hAnsi="Times New Roman"/>
          <w:sz w:val="28"/>
          <w:szCs w:val="28"/>
        </w:rPr>
        <w:t xml:space="preserve">. </w:t>
      </w:r>
      <w:r w:rsidR="00A527AE" w:rsidRPr="00625DEE">
        <w:rPr>
          <w:rFonts w:ascii="Times New Roman" w:hAnsi="Times New Roman"/>
          <w:sz w:val="28"/>
          <w:szCs w:val="28"/>
        </w:rPr>
        <w:t>При невозможности ответ</w:t>
      </w:r>
      <w:r w:rsidR="00DC2786">
        <w:rPr>
          <w:rFonts w:ascii="Times New Roman" w:hAnsi="Times New Roman"/>
          <w:sz w:val="28"/>
          <w:szCs w:val="28"/>
        </w:rPr>
        <w:t xml:space="preserve">а </w:t>
      </w:r>
      <w:r w:rsidR="00A527AE" w:rsidRPr="00625DEE">
        <w:rPr>
          <w:rFonts w:ascii="Times New Roman" w:hAnsi="Times New Roman"/>
          <w:sz w:val="28"/>
          <w:szCs w:val="28"/>
        </w:rPr>
        <w:t>на поставленные вопросы самосто</w:t>
      </w:r>
      <w:r w:rsidR="00A527AE" w:rsidRPr="00120546">
        <w:rPr>
          <w:rFonts w:ascii="Times New Roman" w:hAnsi="Times New Roman"/>
          <w:sz w:val="28"/>
          <w:szCs w:val="28"/>
        </w:rPr>
        <w:t>ятельно специалист, к которому обратился заявитель, переадресует заявителя на другое должностное лицо, компетентное в п</w:t>
      </w:r>
      <w:r w:rsidR="009B1C09">
        <w:rPr>
          <w:rFonts w:ascii="Times New Roman" w:hAnsi="Times New Roman"/>
          <w:sz w:val="28"/>
          <w:szCs w:val="28"/>
        </w:rPr>
        <w:t>редоставлении данной информации.</w:t>
      </w:r>
    </w:p>
    <w:p w:rsidR="00A527AE" w:rsidRPr="00120546" w:rsidRDefault="00286AA9" w:rsidP="00A527A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527AE" w:rsidRPr="00120546">
        <w:rPr>
          <w:sz w:val="28"/>
          <w:szCs w:val="28"/>
        </w:rPr>
        <w:t>бращени</w:t>
      </w:r>
      <w:r>
        <w:rPr>
          <w:sz w:val="28"/>
          <w:szCs w:val="28"/>
        </w:rPr>
        <w:t>е</w:t>
      </w:r>
      <w:r w:rsidR="00A527AE" w:rsidRPr="00120546">
        <w:rPr>
          <w:sz w:val="28"/>
          <w:szCs w:val="28"/>
        </w:rPr>
        <w:t>, поступивш</w:t>
      </w:r>
      <w:r>
        <w:rPr>
          <w:sz w:val="28"/>
          <w:szCs w:val="28"/>
        </w:rPr>
        <w:t>е</w:t>
      </w:r>
      <w:r w:rsidR="00A527AE" w:rsidRPr="00120546">
        <w:rPr>
          <w:sz w:val="28"/>
          <w:szCs w:val="28"/>
        </w:rPr>
        <w:t xml:space="preserve">е в </w:t>
      </w:r>
      <w:r w:rsidR="00A527AE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в письменной форме или в форме электронного документа</w:t>
      </w:r>
      <w:r w:rsidR="00A527AE" w:rsidRPr="00120546">
        <w:rPr>
          <w:sz w:val="28"/>
          <w:szCs w:val="28"/>
        </w:rPr>
        <w:t>, рассматрива</w:t>
      </w:r>
      <w:r>
        <w:rPr>
          <w:sz w:val="28"/>
          <w:szCs w:val="28"/>
        </w:rPr>
        <w:t>е</w:t>
      </w:r>
      <w:r w:rsidR="00A527AE" w:rsidRPr="00120546">
        <w:rPr>
          <w:sz w:val="28"/>
          <w:szCs w:val="28"/>
        </w:rPr>
        <w:t xml:space="preserve">тся </w:t>
      </w:r>
      <w:r w:rsidR="00D94279">
        <w:rPr>
          <w:sz w:val="28"/>
          <w:szCs w:val="28"/>
        </w:rPr>
        <w:t xml:space="preserve">в порядке и сроки, установленные </w:t>
      </w:r>
      <w:r w:rsidR="00A527AE" w:rsidRPr="00120546">
        <w:rPr>
          <w:sz w:val="28"/>
          <w:szCs w:val="28"/>
        </w:rPr>
        <w:t>Федеральн</w:t>
      </w:r>
      <w:r w:rsidR="00D94279">
        <w:rPr>
          <w:sz w:val="28"/>
          <w:szCs w:val="28"/>
        </w:rPr>
        <w:t>ым</w:t>
      </w:r>
      <w:r w:rsidR="00A527AE" w:rsidRPr="00120546">
        <w:rPr>
          <w:sz w:val="28"/>
          <w:szCs w:val="28"/>
        </w:rPr>
        <w:t xml:space="preserve"> закон</w:t>
      </w:r>
      <w:r w:rsidR="00D94279">
        <w:rPr>
          <w:sz w:val="28"/>
          <w:szCs w:val="28"/>
        </w:rPr>
        <w:t>ом</w:t>
      </w:r>
      <w:r w:rsidR="00A527AE" w:rsidRPr="00120546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A527AE" w:rsidRDefault="00A527AE" w:rsidP="00A527A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061">
        <w:rPr>
          <w:rFonts w:ascii="Times New Roman" w:hAnsi="Times New Roman"/>
          <w:color w:val="auto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Pr="00D56061">
        <w:rPr>
          <w:rFonts w:ascii="Times New Roman" w:hAnsi="Times New Roman"/>
          <w:sz w:val="28"/>
          <w:szCs w:val="28"/>
        </w:rPr>
        <w:t xml:space="preserve">терство в форме электронного документа, и в письменной форме по почтовому адресу, указанному в обращении, поступившем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D56061">
        <w:rPr>
          <w:rFonts w:ascii="Times New Roman" w:hAnsi="Times New Roman"/>
          <w:sz w:val="28"/>
          <w:szCs w:val="28"/>
        </w:rPr>
        <w:t xml:space="preserve"> в письменной форме</w:t>
      </w:r>
      <w:r w:rsidR="00BB4500">
        <w:rPr>
          <w:rFonts w:ascii="Times New Roman" w:hAnsi="Times New Roman"/>
          <w:sz w:val="28"/>
          <w:szCs w:val="28"/>
        </w:rPr>
        <w:t>»</w:t>
      </w:r>
      <w:r w:rsidRPr="00D56061">
        <w:rPr>
          <w:rFonts w:ascii="Times New Roman" w:hAnsi="Times New Roman"/>
          <w:sz w:val="28"/>
          <w:szCs w:val="28"/>
        </w:rPr>
        <w:t>.</w:t>
      </w:r>
    </w:p>
    <w:p w:rsidR="00864316" w:rsidRPr="00864316" w:rsidRDefault="00864316" w:rsidP="0086431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4316">
        <w:rPr>
          <w:rFonts w:ascii="Times New Roman" w:hAnsi="Times New Roman"/>
          <w:sz w:val="28"/>
          <w:szCs w:val="28"/>
        </w:rPr>
        <w:t>3.2. В пункте 2.2 абзац «</w:t>
      </w:r>
      <w:r w:rsidRPr="00864316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 на обращение, поступившее почтовым отправлением, направляется почтой в адрес заявителя, на обращение, поступившее по электронной почте, </w:t>
      </w:r>
      <w:r w:rsidR="00446EF5">
        <w:rPr>
          <w:rFonts w:ascii="Times New Roman" w:hAnsi="Times New Roman"/>
          <w:sz w:val="28"/>
          <w:szCs w:val="28"/>
        </w:rPr>
        <w:t>–</w:t>
      </w:r>
      <w:r w:rsidRPr="00864316">
        <w:rPr>
          <w:rFonts w:ascii="Times New Roman" w:eastAsiaTheme="minorHAnsi" w:hAnsi="Times New Roman"/>
          <w:sz w:val="28"/>
          <w:szCs w:val="28"/>
          <w:lang w:eastAsia="en-US"/>
        </w:rPr>
        <w:t xml:space="preserve"> в форме электронного документа по </w:t>
      </w:r>
      <w:r w:rsidRPr="0086431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адресу электронной почты, указанному им в обращении, или в письменной форме по почтовому адресу, указанному им в обращении. Ответ на такое обращение направляется в срок, не превышающий </w:t>
      </w:r>
      <w:r w:rsidR="001F75FD">
        <w:rPr>
          <w:rFonts w:ascii="Times New Roman" w:eastAsiaTheme="minorHAnsi" w:hAnsi="Times New Roman"/>
          <w:sz w:val="28"/>
          <w:szCs w:val="28"/>
          <w:lang w:eastAsia="en-US"/>
        </w:rPr>
        <w:t xml:space="preserve">тридцать </w:t>
      </w:r>
      <w:r w:rsidRPr="00864316">
        <w:rPr>
          <w:rFonts w:ascii="Times New Roman" w:eastAsiaTheme="minorHAnsi" w:hAnsi="Times New Roman"/>
          <w:sz w:val="28"/>
          <w:szCs w:val="28"/>
          <w:lang w:eastAsia="en-US"/>
        </w:rPr>
        <w:t>дней со дня регистрации обращения» исключить.</w:t>
      </w:r>
    </w:p>
    <w:p w:rsidR="004516AC" w:rsidRDefault="004516AC" w:rsidP="00A527A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6AC">
        <w:rPr>
          <w:rFonts w:ascii="Times New Roman" w:hAnsi="Times New Roman"/>
          <w:sz w:val="28"/>
          <w:szCs w:val="28"/>
        </w:rPr>
        <w:t>3.</w:t>
      </w:r>
      <w:r w:rsidR="00864316">
        <w:rPr>
          <w:rFonts w:ascii="Times New Roman" w:hAnsi="Times New Roman"/>
          <w:sz w:val="28"/>
          <w:szCs w:val="28"/>
        </w:rPr>
        <w:t>3</w:t>
      </w:r>
      <w:r w:rsidRPr="004516AC">
        <w:rPr>
          <w:rFonts w:ascii="Times New Roman" w:hAnsi="Times New Roman"/>
          <w:sz w:val="28"/>
          <w:szCs w:val="28"/>
        </w:rPr>
        <w:t xml:space="preserve">. В абзаце </w:t>
      </w:r>
      <w:r w:rsidR="00DC2786">
        <w:rPr>
          <w:rFonts w:ascii="Times New Roman" w:hAnsi="Times New Roman"/>
          <w:sz w:val="28"/>
          <w:szCs w:val="28"/>
        </w:rPr>
        <w:t xml:space="preserve">пятом </w:t>
      </w:r>
      <w:r w:rsidR="00C20F7C">
        <w:rPr>
          <w:rFonts w:ascii="Times New Roman" w:hAnsi="Times New Roman"/>
          <w:sz w:val="28"/>
          <w:szCs w:val="28"/>
        </w:rPr>
        <w:t>под</w:t>
      </w:r>
      <w:r w:rsidRPr="004516AC">
        <w:rPr>
          <w:rFonts w:ascii="Times New Roman" w:hAnsi="Times New Roman"/>
          <w:sz w:val="28"/>
          <w:szCs w:val="28"/>
        </w:rPr>
        <w:t xml:space="preserve">пункта 2.3.1 </w:t>
      </w:r>
      <w:r w:rsidR="00C20F7C">
        <w:rPr>
          <w:rFonts w:ascii="Times New Roman" w:hAnsi="Times New Roman"/>
          <w:sz w:val="28"/>
          <w:szCs w:val="28"/>
        </w:rPr>
        <w:t xml:space="preserve">пункта 2.3 </w:t>
      </w:r>
      <w:r w:rsidRPr="004516AC">
        <w:rPr>
          <w:rFonts w:ascii="Times New Roman" w:hAnsi="Times New Roman"/>
          <w:sz w:val="28"/>
          <w:szCs w:val="28"/>
        </w:rPr>
        <w:t>слово «министром» заменить словами</w:t>
      </w:r>
      <w:r>
        <w:rPr>
          <w:rFonts w:ascii="Times New Roman" w:hAnsi="Times New Roman"/>
          <w:sz w:val="28"/>
          <w:szCs w:val="28"/>
        </w:rPr>
        <w:t xml:space="preserve"> «министром промышленной политики Кировской области (далее – министр)».</w:t>
      </w:r>
    </w:p>
    <w:p w:rsidR="00BB4500" w:rsidRDefault="00BB4500" w:rsidP="00BA5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64316">
        <w:rPr>
          <w:sz w:val="28"/>
          <w:szCs w:val="28"/>
        </w:rPr>
        <w:t>4</w:t>
      </w:r>
      <w:r>
        <w:rPr>
          <w:sz w:val="28"/>
          <w:szCs w:val="28"/>
        </w:rPr>
        <w:t>. Пункты 2.4, 2.5 исключить.</w:t>
      </w:r>
    </w:p>
    <w:p w:rsidR="00BB4500" w:rsidRDefault="00BB4500" w:rsidP="00BB45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</w:t>
      </w:r>
      <w:r w:rsidRPr="00CB5B02">
        <w:rPr>
          <w:sz w:val="28"/>
          <w:szCs w:val="28"/>
        </w:rPr>
        <w:t xml:space="preserve">3 «Состав, последовательность и сроки выполнения административных процедур, требования к порядку </w:t>
      </w:r>
      <w:r>
        <w:rPr>
          <w:sz w:val="28"/>
          <w:szCs w:val="28"/>
        </w:rPr>
        <w:br/>
      </w:r>
      <w:r w:rsidRPr="00CB5B02">
        <w:rPr>
          <w:sz w:val="28"/>
          <w:szCs w:val="28"/>
        </w:rPr>
        <w:t>их выполнения, в том числе особенности выполнения административных процедур в электронной форме</w:t>
      </w:r>
      <w:r>
        <w:rPr>
          <w:sz w:val="28"/>
          <w:szCs w:val="28"/>
        </w:rPr>
        <w:t>»:</w:t>
      </w:r>
    </w:p>
    <w:p w:rsidR="00DC2786" w:rsidRDefault="00DC2786" w:rsidP="00BB45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заголовке слова «административных процедур» заменить словами «административных процедур (действий)».</w:t>
      </w:r>
    </w:p>
    <w:p w:rsidR="005C1AA7" w:rsidRDefault="005C1AA7" w:rsidP="005C1AA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DC278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Пункт 3.1 после абзаца третьего дополнить абзацем следующего содержания:</w:t>
      </w:r>
    </w:p>
    <w:p w:rsidR="005C1AA7" w:rsidRDefault="005C1AA7" w:rsidP="00F456B7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о</w:t>
      </w:r>
      <w:r w:rsidRPr="00DE08E4">
        <w:rPr>
          <w:bCs/>
          <w:sz w:val="28"/>
          <w:szCs w:val="28"/>
        </w:rPr>
        <w:t>рганизация и проведение мероприятий по контролю без взаим</w:t>
      </w:r>
      <w:r>
        <w:rPr>
          <w:bCs/>
          <w:sz w:val="28"/>
          <w:szCs w:val="28"/>
        </w:rPr>
        <w:t>одействия с юридическими лицами</w:t>
      </w:r>
      <w:proofErr w:type="gramStart"/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BB4500" w:rsidRDefault="00BB4500" w:rsidP="005C1AA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Пункт 3.2 исключить.</w:t>
      </w:r>
    </w:p>
    <w:p w:rsidR="00070CEE" w:rsidRDefault="001D2B90" w:rsidP="005C1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="004516AC">
        <w:rPr>
          <w:rFonts w:eastAsiaTheme="minorHAnsi"/>
          <w:sz w:val="28"/>
          <w:szCs w:val="28"/>
          <w:lang w:eastAsia="en-US"/>
        </w:rPr>
        <w:t xml:space="preserve">. </w:t>
      </w:r>
      <w:r w:rsidR="00070CEE">
        <w:rPr>
          <w:rFonts w:eastAsiaTheme="minorHAnsi"/>
          <w:sz w:val="28"/>
          <w:szCs w:val="28"/>
          <w:lang w:eastAsia="en-US"/>
        </w:rPr>
        <w:t>В пункте 3.3:</w:t>
      </w:r>
    </w:p>
    <w:p w:rsidR="00430C3C" w:rsidRDefault="001D2B90" w:rsidP="003232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="00430C3C">
        <w:rPr>
          <w:rFonts w:eastAsiaTheme="minorHAnsi"/>
          <w:sz w:val="28"/>
          <w:szCs w:val="28"/>
          <w:lang w:eastAsia="en-US"/>
        </w:rPr>
        <w:t>.1. В подпункте 3.3.1.3</w:t>
      </w:r>
      <w:r>
        <w:rPr>
          <w:rFonts w:eastAsiaTheme="minorHAnsi"/>
          <w:sz w:val="28"/>
          <w:szCs w:val="28"/>
          <w:lang w:eastAsia="en-US"/>
        </w:rPr>
        <w:t xml:space="preserve"> подпункта 3.3.1</w:t>
      </w:r>
      <w:r w:rsidR="00430C3C">
        <w:rPr>
          <w:rFonts w:eastAsiaTheme="minorHAnsi"/>
          <w:sz w:val="28"/>
          <w:szCs w:val="28"/>
          <w:lang w:eastAsia="en-US"/>
        </w:rPr>
        <w:t xml:space="preserve"> после абзаца пятого дополнить абзац</w:t>
      </w:r>
      <w:r w:rsidR="003232F4">
        <w:rPr>
          <w:rFonts w:eastAsiaTheme="minorHAnsi"/>
          <w:sz w:val="28"/>
          <w:szCs w:val="28"/>
          <w:lang w:eastAsia="en-US"/>
        </w:rPr>
        <w:t>а</w:t>
      </w:r>
      <w:r w:rsidR="00430C3C">
        <w:rPr>
          <w:rFonts w:eastAsiaTheme="minorHAnsi"/>
          <w:sz w:val="28"/>
          <w:szCs w:val="28"/>
          <w:lang w:eastAsia="en-US"/>
        </w:rPr>
        <w:t>м</w:t>
      </w:r>
      <w:r w:rsidR="003232F4">
        <w:rPr>
          <w:rFonts w:eastAsiaTheme="minorHAnsi"/>
          <w:sz w:val="28"/>
          <w:szCs w:val="28"/>
          <w:lang w:eastAsia="en-US"/>
        </w:rPr>
        <w:t>и</w:t>
      </w:r>
      <w:r w:rsidR="00430C3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232F4" w:rsidRDefault="005A604F" w:rsidP="003232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3232F4">
        <w:rPr>
          <w:rFonts w:eastAsiaTheme="minorHAnsi"/>
          <w:sz w:val="28"/>
          <w:szCs w:val="28"/>
          <w:lang w:eastAsia="en-US"/>
        </w:rPr>
        <w:t xml:space="preserve">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министерство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возникновения угрозы причинения </w:t>
      </w:r>
      <w:r w:rsidR="003232F4">
        <w:rPr>
          <w:rFonts w:eastAsiaTheme="minorHAnsi"/>
          <w:sz w:val="28"/>
          <w:szCs w:val="28"/>
          <w:lang w:eastAsia="en-US"/>
        </w:rPr>
        <w:lastRenderedPageBreak/>
        <w:t>вреда жизни, здоровью граждан, вреда животным</w:t>
      </w:r>
      <w:proofErr w:type="gramEnd"/>
      <w:r w:rsidR="003232F4">
        <w:rPr>
          <w:rFonts w:eastAsiaTheme="minorHAnsi"/>
          <w:sz w:val="28"/>
          <w:szCs w:val="28"/>
          <w:lang w:eastAsia="en-US"/>
        </w:rPr>
        <w:t>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3232F4" w:rsidRDefault="003232F4" w:rsidP="003232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министерство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причинения вреда жизни, здоровью граждан, вреда животным, растениям, окружающей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среде, безопасности государства, а также возникновения чрезвычайных ситуаций природного и техногенного характера;</w:t>
      </w:r>
    </w:p>
    <w:p w:rsidR="00430C3C" w:rsidRDefault="00430C3C" w:rsidP="003232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выявление при проведении мероприятий по контролю без взаимодействия с юридическими лицами, 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согласно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 положении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виде федерального государственного контроля (надзора)</w:t>
      </w:r>
      <w:proofErr w:type="gramStart"/>
      <w:r>
        <w:rPr>
          <w:rFonts w:eastAsiaTheme="minorHAnsi"/>
          <w:sz w:val="28"/>
          <w:szCs w:val="28"/>
          <w:lang w:eastAsia="en-US"/>
        </w:rPr>
        <w:t>;</w:t>
      </w:r>
      <w:r w:rsidR="00807D55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807D55">
        <w:rPr>
          <w:rFonts w:eastAsiaTheme="minorHAnsi"/>
          <w:sz w:val="28"/>
          <w:szCs w:val="28"/>
          <w:lang w:eastAsia="en-US"/>
        </w:rPr>
        <w:t>.</w:t>
      </w:r>
    </w:p>
    <w:p w:rsidR="004516AC" w:rsidRDefault="005C1AA7" w:rsidP="003232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4</w:t>
      </w:r>
      <w:r w:rsidR="00070CEE">
        <w:rPr>
          <w:rFonts w:eastAsiaTheme="minorHAnsi"/>
          <w:sz w:val="28"/>
          <w:szCs w:val="28"/>
          <w:lang w:eastAsia="en-US"/>
        </w:rPr>
        <w:t>.</w:t>
      </w:r>
      <w:r w:rsidR="00F25294">
        <w:rPr>
          <w:rFonts w:eastAsiaTheme="minorHAnsi"/>
          <w:sz w:val="28"/>
          <w:szCs w:val="28"/>
          <w:lang w:eastAsia="en-US"/>
        </w:rPr>
        <w:t>2</w:t>
      </w:r>
      <w:r w:rsidR="00070CEE">
        <w:rPr>
          <w:rFonts w:eastAsiaTheme="minorHAnsi"/>
          <w:sz w:val="28"/>
          <w:szCs w:val="28"/>
          <w:lang w:eastAsia="en-US"/>
        </w:rPr>
        <w:t xml:space="preserve">. </w:t>
      </w:r>
      <w:r w:rsidR="004516AC"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 w:rsidR="00C20F7C">
        <w:rPr>
          <w:rFonts w:eastAsiaTheme="minorHAnsi"/>
          <w:sz w:val="28"/>
          <w:szCs w:val="28"/>
          <w:lang w:eastAsia="en-US"/>
        </w:rPr>
        <w:t>под</w:t>
      </w:r>
      <w:r w:rsidR="004516AC">
        <w:rPr>
          <w:rFonts w:eastAsiaTheme="minorHAnsi"/>
          <w:sz w:val="28"/>
          <w:szCs w:val="28"/>
          <w:lang w:eastAsia="en-US"/>
        </w:rPr>
        <w:t>пункта 3.3.3 слова «министру промышленности и энергетики Кировской области (далее – министр)» заменить словом «министру».</w:t>
      </w:r>
    </w:p>
    <w:p w:rsidR="004B35D9" w:rsidRDefault="00471456" w:rsidP="00315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1A320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35D9">
        <w:rPr>
          <w:rFonts w:eastAsiaTheme="minorHAnsi"/>
          <w:sz w:val="28"/>
          <w:szCs w:val="28"/>
          <w:lang w:eastAsia="en-US"/>
        </w:rPr>
        <w:t>В подпункте 3.3.11:</w:t>
      </w:r>
    </w:p>
    <w:p w:rsidR="00471456" w:rsidRDefault="001D2B90" w:rsidP="00315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="001A320F">
        <w:rPr>
          <w:rFonts w:eastAsiaTheme="minorHAnsi"/>
          <w:sz w:val="28"/>
          <w:szCs w:val="28"/>
          <w:lang w:eastAsia="en-US"/>
        </w:rPr>
        <w:t>.3</w:t>
      </w:r>
      <w:r w:rsidR="004B35D9">
        <w:rPr>
          <w:rFonts w:eastAsiaTheme="minorHAnsi"/>
          <w:sz w:val="28"/>
          <w:szCs w:val="28"/>
          <w:lang w:eastAsia="en-US"/>
        </w:rPr>
        <w:t xml:space="preserve">.1. </w:t>
      </w:r>
      <w:r w:rsidR="00471456">
        <w:rPr>
          <w:rFonts w:eastAsiaTheme="minorHAnsi"/>
          <w:sz w:val="28"/>
          <w:szCs w:val="28"/>
          <w:lang w:eastAsia="en-US"/>
        </w:rPr>
        <w:t>Подпункт 3.3.11.6 изложить в следующей редакции:</w:t>
      </w:r>
    </w:p>
    <w:p w:rsidR="00471456" w:rsidRDefault="00471456" w:rsidP="004714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lastRenderedPageBreak/>
        <w:t xml:space="preserve">«3.3.11.6. По результатам проверки в срок, указанный в </w:t>
      </w:r>
      <w:hyperlink r:id="rId11" w:history="1">
        <w:r w:rsidRPr="00471456">
          <w:rPr>
            <w:rFonts w:eastAsiaTheme="minorHAnsi"/>
            <w:sz w:val="28"/>
            <w:szCs w:val="28"/>
            <w:lang w:eastAsia="en-US"/>
          </w:rPr>
          <w:t>подпункте 2.3.3</w:t>
        </w:r>
      </w:hyperlink>
      <w:r w:rsidRPr="0047145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должностными лицами министерства, проводящими проверку, составляется </w:t>
      </w:r>
      <w:hyperlink r:id="rId12" w:history="1">
        <w:r w:rsidRPr="00471456">
          <w:rPr>
            <w:rFonts w:eastAsiaTheme="minorHAnsi"/>
            <w:sz w:val="28"/>
            <w:szCs w:val="28"/>
            <w:lang w:eastAsia="en-US"/>
          </w:rPr>
          <w:t>акт</w:t>
        </w:r>
      </w:hyperlink>
      <w:r w:rsidRPr="00471456">
        <w:rPr>
          <w:rFonts w:eastAsiaTheme="minorHAnsi"/>
          <w:sz w:val="28"/>
          <w:szCs w:val="28"/>
          <w:lang w:eastAsia="en-US"/>
        </w:rPr>
        <w:t xml:space="preserve"> проверки в двух экземплярах по форме, утвержденной приказом Минэконом</w:t>
      </w:r>
      <w:r>
        <w:rPr>
          <w:rFonts w:eastAsiaTheme="minorHAnsi"/>
          <w:sz w:val="28"/>
          <w:szCs w:val="28"/>
          <w:lang w:eastAsia="en-US"/>
        </w:rPr>
        <w:t>развития РФ от 30.04.2009 № 141».</w:t>
      </w:r>
    </w:p>
    <w:p w:rsidR="004B35D9" w:rsidRDefault="005C1AA7" w:rsidP="004B35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4</w:t>
      </w:r>
      <w:r w:rsidR="004B35D9">
        <w:rPr>
          <w:rFonts w:eastAsiaTheme="minorHAnsi"/>
          <w:sz w:val="28"/>
          <w:szCs w:val="28"/>
          <w:lang w:eastAsia="en-US"/>
        </w:rPr>
        <w:t>.</w:t>
      </w:r>
      <w:r w:rsidR="001A320F">
        <w:rPr>
          <w:rFonts w:eastAsiaTheme="minorHAnsi"/>
          <w:sz w:val="28"/>
          <w:szCs w:val="28"/>
          <w:lang w:eastAsia="en-US"/>
        </w:rPr>
        <w:t>3</w:t>
      </w:r>
      <w:r w:rsidR="004B35D9">
        <w:rPr>
          <w:rFonts w:eastAsiaTheme="minorHAnsi"/>
          <w:sz w:val="28"/>
          <w:szCs w:val="28"/>
          <w:lang w:eastAsia="en-US"/>
        </w:rPr>
        <w:t>.2. Дополнить подпунктом 3.3.11.7 следующего содержания:</w:t>
      </w:r>
    </w:p>
    <w:p w:rsidR="004B35D9" w:rsidRDefault="004B35D9" w:rsidP="004B35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«3.3.11.7. Максимальный срок выполнения административного действия </w:t>
      </w:r>
      <w:r w:rsidRPr="004B35D9">
        <w:rPr>
          <w:rFonts w:eastAsiaTheme="minorHAnsi"/>
          <w:sz w:val="28"/>
          <w:szCs w:val="28"/>
          <w:lang w:eastAsia="en-US"/>
        </w:rPr>
        <w:t xml:space="preserve">установлен </w:t>
      </w:r>
      <w:hyperlink r:id="rId13" w:history="1">
        <w:r w:rsidRPr="004B35D9">
          <w:rPr>
            <w:rFonts w:eastAsiaTheme="minorHAnsi"/>
            <w:sz w:val="28"/>
            <w:szCs w:val="28"/>
            <w:lang w:eastAsia="en-US"/>
          </w:rPr>
          <w:t xml:space="preserve">подпунктом 2.3.1 </w:t>
        </w:r>
      </w:hyperlink>
      <w:r>
        <w:rPr>
          <w:rFonts w:eastAsiaTheme="minorHAnsi"/>
          <w:sz w:val="28"/>
          <w:szCs w:val="28"/>
          <w:lang w:eastAsia="en-US"/>
        </w:rPr>
        <w:t>настоящего Административного регламента».</w:t>
      </w:r>
    </w:p>
    <w:p w:rsidR="001A320F" w:rsidRPr="00775060" w:rsidRDefault="001A320F" w:rsidP="001A32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5060">
        <w:rPr>
          <w:rFonts w:eastAsiaTheme="minorHAnsi"/>
          <w:sz w:val="28"/>
          <w:szCs w:val="28"/>
          <w:lang w:eastAsia="en-US"/>
        </w:rPr>
        <w:t xml:space="preserve">4.4.4. </w:t>
      </w:r>
      <w:r w:rsidR="00775060" w:rsidRPr="00775060">
        <w:rPr>
          <w:rFonts w:eastAsiaTheme="minorHAnsi"/>
          <w:sz w:val="28"/>
          <w:szCs w:val="28"/>
          <w:lang w:eastAsia="en-US"/>
        </w:rPr>
        <w:t>В п</w:t>
      </w:r>
      <w:r w:rsidRPr="00775060">
        <w:rPr>
          <w:rFonts w:eastAsiaTheme="minorHAnsi"/>
          <w:sz w:val="28"/>
          <w:szCs w:val="28"/>
          <w:lang w:eastAsia="en-US"/>
        </w:rPr>
        <w:t>одпункт</w:t>
      </w:r>
      <w:r w:rsidR="00775060" w:rsidRPr="00775060">
        <w:rPr>
          <w:rFonts w:eastAsiaTheme="minorHAnsi"/>
          <w:sz w:val="28"/>
          <w:szCs w:val="28"/>
          <w:lang w:eastAsia="en-US"/>
        </w:rPr>
        <w:t>е</w:t>
      </w:r>
      <w:r w:rsidRPr="00775060">
        <w:rPr>
          <w:rFonts w:eastAsiaTheme="minorHAnsi"/>
          <w:sz w:val="28"/>
          <w:szCs w:val="28"/>
          <w:lang w:eastAsia="en-US"/>
        </w:rPr>
        <w:t xml:space="preserve"> 3.3.12:</w:t>
      </w:r>
    </w:p>
    <w:p w:rsidR="001A320F" w:rsidRPr="00775060" w:rsidRDefault="001A320F" w:rsidP="001A32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5060">
        <w:rPr>
          <w:rFonts w:eastAsiaTheme="minorHAnsi"/>
          <w:sz w:val="28"/>
          <w:szCs w:val="28"/>
          <w:lang w:eastAsia="en-US"/>
        </w:rPr>
        <w:t>4.4.4.1. Дополнить подпунктом 3.3.12.5</w:t>
      </w:r>
      <w:r w:rsidR="00C62204" w:rsidRPr="00775060">
        <w:rPr>
          <w:rFonts w:eastAsiaTheme="minorHAnsi"/>
          <w:sz w:val="28"/>
          <w:szCs w:val="28"/>
          <w:lang w:eastAsia="en-US"/>
        </w:rPr>
        <w:t>–</w:t>
      </w:r>
      <w:r w:rsidRPr="00775060">
        <w:rPr>
          <w:rFonts w:eastAsiaTheme="minorHAnsi"/>
          <w:sz w:val="28"/>
          <w:szCs w:val="28"/>
          <w:lang w:eastAsia="en-US"/>
        </w:rPr>
        <w:t>1 следующего содержания:</w:t>
      </w:r>
    </w:p>
    <w:p w:rsidR="001A320F" w:rsidRPr="00775060" w:rsidRDefault="001A320F" w:rsidP="001A32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5060">
        <w:rPr>
          <w:rFonts w:eastAsiaTheme="minorHAnsi"/>
          <w:sz w:val="28"/>
          <w:szCs w:val="28"/>
          <w:lang w:eastAsia="en-US"/>
        </w:rPr>
        <w:t>«3.3.12.5</w:t>
      </w:r>
      <w:r w:rsidR="00C62204" w:rsidRPr="00775060">
        <w:rPr>
          <w:rFonts w:eastAsiaTheme="minorHAnsi"/>
          <w:sz w:val="28"/>
          <w:szCs w:val="28"/>
          <w:lang w:eastAsia="en-US"/>
        </w:rPr>
        <w:t>–</w:t>
      </w:r>
      <w:r w:rsidRPr="00775060">
        <w:rPr>
          <w:rFonts w:eastAsiaTheme="minorHAnsi"/>
          <w:sz w:val="28"/>
          <w:szCs w:val="28"/>
          <w:lang w:eastAsia="en-US"/>
        </w:rPr>
        <w:t>1. Условия, порядок и срок приостановления проведения плановых выездных проверок установлены подпунктом 2.3.1 настоящего Административного регламента».</w:t>
      </w:r>
    </w:p>
    <w:p w:rsidR="004B35D9" w:rsidRPr="00775060" w:rsidRDefault="004B35D9" w:rsidP="00315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5060">
        <w:rPr>
          <w:rFonts w:eastAsiaTheme="minorHAnsi"/>
          <w:sz w:val="28"/>
          <w:szCs w:val="28"/>
          <w:lang w:eastAsia="en-US"/>
        </w:rPr>
        <w:t>4.</w:t>
      </w:r>
      <w:r w:rsidR="001D2B90" w:rsidRPr="00775060">
        <w:rPr>
          <w:rFonts w:eastAsiaTheme="minorHAnsi"/>
          <w:sz w:val="28"/>
          <w:szCs w:val="28"/>
          <w:lang w:eastAsia="en-US"/>
        </w:rPr>
        <w:t>4</w:t>
      </w:r>
      <w:r w:rsidRPr="00775060">
        <w:rPr>
          <w:rFonts w:eastAsiaTheme="minorHAnsi"/>
          <w:sz w:val="28"/>
          <w:szCs w:val="28"/>
          <w:lang w:eastAsia="en-US"/>
        </w:rPr>
        <w:t>.</w:t>
      </w:r>
      <w:r w:rsidR="00C62204" w:rsidRPr="00775060">
        <w:rPr>
          <w:rFonts w:eastAsiaTheme="minorHAnsi"/>
          <w:sz w:val="28"/>
          <w:szCs w:val="28"/>
          <w:lang w:eastAsia="en-US"/>
        </w:rPr>
        <w:t>4.2.</w:t>
      </w:r>
      <w:r w:rsidRPr="00775060">
        <w:rPr>
          <w:rFonts w:eastAsiaTheme="minorHAnsi"/>
          <w:sz w:val="28"/>
          <w:szCs w:val="28"/>
          <w:lang w:eastAsia="en-US"/>
        </w:rPr>
        <w:t xml:space="preserve"> </w:t>
      </w:r>
      <w:r w:rsidR="00C62204" w:rsidRPr="00775060">
        <w:rPr>
          <w:rFonts w:eastAsiaTheme="minorHAnsi"/>
          <w:sz w:val="28"/>
          <w:szCs w:val="28"/>
          <w:lang w:eastAsia="en-US"/>
        </w:rPr>
        <w:t>Д</w:t>
      </w:r>
      <w:r w:rsidRPr="00775060">
        <w:rPr>
          <w:rFonts w:eastAsiaTheme="minorHAnsi"/>
          <w:sz w:val="28"/>
          <w:szCs w:val="28"/>
          <w:lang w:eastAsia="en-US"/>
        </w:rPr>
        <w:t>ополнить подпунктом 3.3.12.9 следующего содержания:</w:t>
      </w:r>
    </w:p>
    <w:p w:rsidR="003F5D24" w:rsidRDefault="003F5D24" w:rsidP="003F5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5060">
        <w:rPr>
          <w:rFonts w:eastAsiaTheme="minorHAnsi"/>
          <w:sz w:val="28"/>
          <w:szCs w:val="28"/>
          <w:lang w:eastAsia="en-US"/>
        </w:rPr>
        <w:t xml:space="preserve">«3.3.12.9. Максимальный срок выполнения административного действия установлен </w:t>
      </w:r>
      <w:hyperlink r:id="rId14" w:history="1">
        <w:r w:rsidRPr="00775060">
          <w:rPr>
            <w:rFonts w:eastAsiaTheme="minorHAnsi"/>
            <w:sz w:val="28"/>
            <w:szCs w:val="28"/>
            <w:lang w:eastAsia="en-US"/>
          </w:rPr>
          <w:t xml:space="preserve">подпунктом 2.3.1 </w:t>
        </w:r>
      </w:hyperlink>
      <w:r w:rsidRPr="00775060">
        <w:rPr>
          <w:rFonts w:eastAsiaTheme="minorHAnsi"/>
          <w:sz w:val="28"/>
          <w:szCs w:val="28"/>
          <w:lang w:eastAsia="en-US"/>
        </w:rPr>
        <w:t>настоящего Административного регламента».</w:t>
      </w:r>
    </w:p>
    <w:p w:rsidR="0031515B" w:rsidRDefault="0031515B" w:rsidP="00315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C6220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Дополнить подпунктом 3.3.1</w:t>
      </w:r>
      <w:r w:rsidR="00C0249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C4D68" w:rsidRDefault="00471456" w:rsidP="003C4D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t>«</w:t>
      </w:r>
      <w:r w:rsidR="00596EB3">
        <w:rPr>
          <w:rFonts w:eastAsiaTheme="minorHAnsi"/>
          <w:sz w:val="28"/>
          <w:szCs w:val="28"/>
          <w:lang w:eastAsia="en-US"/>
        </w:rPr>
        <w:t>3.3.1</w:t>
      </w:r>
      <w:r w:rsidR="00C02496">
        <w:rPr>
          <w:rFonts w:eastAsiaTheme="minorHAnsi"/>
          <w:sz w:val="28"/>
          <w:szCs w:val="28"/>
          <w:lang w:eastAsia="en-US"/>
        </w:rPr>
        <w:t>4</w:t>
      </w:r>
      <w:r w:rsidR="00596EB3">
        <w:rPr>
          <w:rFonts w:eastAsiaTheme="minorHAnsi"/>
          <w:sz w:val="28"/>
          <w:szCs w:val="28"/>
          <w:lang w:eastAsia="en-US"/>
        </w:rPr>
        <w:t xml:space="preserve">. </w:t>
      </w:r>
      <w:r w:rsidR="003C4D68">
        <w:rPr>
          <w:rFonts w:eastAsiaTheme="minorHAnsi"/>
          <w:sz w:val="28"/>
          <w:szCs w:val="28"/>
          <w:lang w:eastAsia="en-US"/>
        </w:rPr>
        <w:t xml:space="preserve">Критерии принятия решений в рамках организации и проведения проверки определяются в соответствии с основаниями для ее проведения. </w:t>
      </w:r>
    </w:p>
    <w:p w:rsidR="00471456" w:rsidRPr="00471456" w:rsidRDefault="00471456" w:rsidP="00471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t>Результатами исполнения административной процедуры по организации и проведению проверки являются:</w:t>
      </w:r>
    </w:p>
    <w:p w:rsidR="0031515B" w:rsidRPr="00471456" w:rsidRDefault="0031515B" w:rsidP="008463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t xml:space="preserve">составление </w:t>
      </w:r>
      <w:hyperlink r:id="rId15" w:history="1">
        <w:r w:rsidRPr="00471456">
          <w:rPr>
            <w:rFonts w:eastAsiaTheme="minorHAnsi"/>
            <w:sz w:val="28"/>
            <w:szCs w:val="28"/>
            <w:lang w:eastAsia="en-US"/>
          </w:rPr>
          <w:t>акта</w:t>
        </w:r>
      </w:hyperlink>
      <w:r w:rsidRPr="00471456">
        <w:rPr>
          <w:rFonts w:eastAsiaTheme="minorHAnsi"/>
          <w:sz w:val="28"/>
          <w:szCs w:val="28"/>
          <w:lang w:eastAsia="en-US"/>
        </w:rPr>
        <w:t xml:space="preserve"> проверки в соответствии с типовой формой, утвержденной приказом Минэкономразвития Р</w:t>
      </w:r>
      <w:r w:rsidR="001F75FD">
        <w:rPr>
          <w:rFonts w:eastAsiaTheme="minorHAnsi"/>
          <w:sz w:val="28"/>
          <w:szCs w:val="28"/>
          <w:lang w:eastAsia="en-US"/>
        </w:rPr>
        <w:t xml:space="preserve">Ф </w:t>
      </w:r>
      <w:r w:rsidRPr="00471456">
        <w:rPr>
          <w:rFonts w:eastAsiaTheme="minorHAnsi"/>
          <w:sz w:val="28"/>
          <w:szCs w:val="28"/>
          <w:lang w:eastAsia="en-US"/>
        </w:rPr>
        <w:t xml:space="preserve">от 30.04.2009 </w:t>
      </w:r>
      <w:r w:rsidR="00471456" w:rsidRPr="00471456">
        <w:rPr>
          <w:rFonts w:eastAsiaTheme="minorHAnsi"/>
          <w:sz w:val="28"/>
          <w:szCs w:val="28"/>
          <w:lang w:eastAsia="en-US"/>
        </w:rPr>
        <w:t>№</w:t>
      </w:r>
      <w:r w:rsidRPr="00471456">
        <w:rPr>
          <w:rFonts w:eastAsiaTheme="minorHAnsi"/>
          <w:sz w:val="28"/>
          <w:szCs w:val="28"/>
          <w:lang w:eastAsia="en-US"/>
        </w:rPr>
        <w:t xml:space="preserve"> 141;</w:t>
      </w:r>
    </w:p>
    <w:p w:rsidR="0031515B" w:rsidRPr="00471456" w:rsidRDefault="00471456" w:rsidP="008463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принятие предусмотренных законодательством Российской Федерации мер в отношении фактов нарушений, выявленных при проведении </w:t>
      </w:r>
      <w:r w:rsidR="0031515B" w:rsidRPr="00471456">
        <w:rPr>
          <w:rFonts w:eastAsiaTheme="minorHAnsi"/>
          <w:sz w:val="28"/>
          <w:szCs w:val="28"/>
          <w:lang w:eastAsia="en-US"/>
        </w:rPr>
        <w:t xml:space="preserve">проверок, в порядке, предусмотренном </w:t>
      </w:r>
      <w:hyperlink r:id="rId16" w:history="1">
        <w:r w:rsidR="0031515B" w:rsidRPr="00471456">
          <w:rPr>
            <w:rFonts w:eastAsiaTheme="minorHAnsi"/>
            <w:sz w:val="28"/>
            <w:szCs w:val="28"/>
            <w:lang w:eastAsia="en-US"/>
          </w:rPr>
          <w:t>пункт</w:t>
        </w:r>
        <w:r w:rsidRPr="00471456">
          <w:rPr>
            <w:rFonts w:eastAsiaTheme="minorHAnsi"/>
            <w:sz w:val="28"/>
            <w:szCs w:val="28"/>
            <w:lang w:eastAsia="en-US"/>
          </w:rPr>
          <w:t>о</w:t>
        </w:r>
        <w:r w:rsidR="0031515B" w:rsidRPr="00471456">
          <w:rPr>
            <w:rFonts w:eastAsiaTheme="minorHAnsi"/>
            <w:sz w:val="28"/>
            <w:szCs w:val="28"/>
            <w:lang w:eastAsia="en-US"/>
          </w:rPr>
          <w:t>м 3.</w:t>
        </w:r>
      </w:hyperlink>
      <w:r w:rsidRPr="00471456">
        <w:rPr>
          <w:rFonts w:eastAsiaTheme="minorHAnsi"/>
          <w:sz w:val="28"/>
          <w:szCs w:val="28"/>
          <w:lang w:eastAsia="en-US"/>
        </w:rPr>
        <w:t>3</w:t>
      </w:r>
      <w:r w:rsidR="0031515B" w:rsidRPr="00471456">
        <w:rPr>
          <w:rFonts w:eastAsiaTheme="minorHAnsi"/>
          <w:sz w:val="28"/>
          <w:szCs w:val="28"/>
          <w:lang w:eastAsia="en-US"/>
        </w:rPr>
        <w:t xml:space="preserve"> настояще</w:t>
      </w:r>
      <w:r w:rsidR="008463FF">
        <w:rPr>
          <w:rFonts w:eastAsiaTheme="minorHAnsi"/>
          <w:sz w:val="28"/>
          <w:szCs w:val="28"/>
          <w:lang w:eastAsia="en-US"/>
        </w:rPr>
        <w:t>го Административного регламента;</w:t>
      </w:r>
    </w:p>
    <w:p w:rsidR="00867451" w:rsidRDefault="00867451" w:rsidP="008463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направление копии акта проверки в орган прокуратуры, согласовавший проведение внеплановой проверки.</w:t>
      </w:r>
    </w:p>
    <w:p w:rsidR="008463FF" w:rsidRDefault="008463FF" w:rsidP="008463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Способом фиксации результата оформления административной процедуры является оформление акта проверки».</w:t>
      </w:r>
    </w:p>
    <w:p w:rsidR="00F25294" w:rsidRDefault="00F25294" w:rsidP="00F252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5294"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5</w:t>
      </w:r>
      <w:r w:rsidRPr="00F25294">
        <w:rPr>
          <w:rFonts w:eastAsiaTheme="minorHAnsi"/>
          <w:sz w:val="28"/>
          <w:szCs w:val="28"/>
          <w:lang w:eastAsia="en-US"/>
        </w:rPr>
        <w:t>. Дополнить пунктом 3.3</w:t>
      </w:r>
      <w:r w:rsidR="001F75FD">
        <w:rPr>
          <w:rFonts w:eastAsiaTheme="minorHAnsi"/>
          <w:sz w:val="28"/>
          <w:szCs w:val="28"/>
          <w:lang w:eastAsia="en-US"/>
        </w:rPr>
        <w:t>–</w:t>
      </w:r>
      <w:r w:rsidRPr="00F25294">
        <w:rPr>
          <w:rFonts w:eastAsiaTheme="minorHAnsi"/>
          <w:sz w:val="28"/>
          <w:szCs w:val="28"/>
          <w:lang w:eastAsia="en-US"/>
        </w:rPr>
        <w:t>1 следующего содержания:</w:t>
      </w:r>
    </w:p>
    <w:p w:rsidR="00F25294" w:rsidRPr="00C02496" w:rsidRDefault="00F25294" w:rsidP="00F252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«3.3</w:t>
      </w:r>
      <w:r w:rsidR="001F75F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C02496">
        <w:rPr>
          <w:sz w:val="28"/>
          <w:szCs w:val="28"/>
        </w:rPr>
        <w:t>К мероприятию по контролю, при проведении которого не требуется взаимодействие министерства с юридическими лицами (далее – мероприятие по контролю без взаимодействия с юридическими лицами), относится наблюдение за соблюдением обязательных требований, посредством анализа информации о деятельности либо действиях юридического лица, которая предоставляется такими лицами (в том числе посредством использования федеральных государственных информационных систем) в орган государственного контроля (надзора), орган муниципального контроля в</w:t>
      </w:r>
      <w:proofErr w:type="gramEnd"/>
      <w:r w:rsidRPr="00C02496">
        <w:rPr>
          <w:sz w:val="28"/>
          <w:szCs w:val="28"/>
        </w:rPr>
        <w:t xml:space="preserve"> </w:t>
      </w:r>
      <w:proofErr w:type="gramStart"/>
      <w:r w:rsidRPr="00C02496">
        <w:rPr>
          <w:sz w:val="28"/>
          <w:szCs w:val="28"/>
        </w:rPr>
        <w:t>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обязанностей, не предусмотренных федеральными законами и принятыми в соответствии с ними иными нормативными правовыми актами Российской Федерации, другие виды и</w:t>
      </w:r>
      <w:proofErr w:type="gramEnd"/>
      <w:r w:rsidRPr="00C02496">
        <w:rPr>
          <w:sz w:val="28"/>
          <w:szCs w:val="28"/>
        </w:rPr>
        <w:t xml:space="preserve"> формы мероприятий по контролю.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>Мероприятие по контролю без взаимодействия с юридическими лицами, проводится должностными лицами министерства в пределах своей компетенции на основании задания на проведение такого мероприятия, утверждаемого министром (должностным лицом, его замещающим), заместителем министра.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Задание на проведение мероприятий по контролю без взаимодействия             с юридическими лицами содержит: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правовые основания для проведения мероприятий;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lastRenderedPageBreak/>
        <w:t>предмет и цель проведения мероприятий;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даты начала и окончания проведения мероприятий;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перечень юридических лиц;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перечень должностных лиц, уполномоченных на проведение мероприятий;</w:t>
      </w:r>
    </w:p>
    <w:p w:rsidR="00F25294" w:rsidRPr="00C02496" w:rsidRDefault="00F25294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496">
        <w:rPr>
          <w:sz w:val="28"/>
          <w:szCs w:val="28"/>
        </w:rPr>
        <w:t>срок оформления результатов мероприятий.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496">
        <w:rPr>
          <w:rFonts w:ascii="Times New Roman" w:hAnsi="Times New Roman" w:cs="Times New Roman"/>
          <w:sz w:val="28"/>
          <w:szCs w:val="28"/>
        </w:rPr>
        <w:t>В случае выявления при проведении мероприятия по контролю, нарушений обязательных требований должностные лица министерства принимают в пределах своей компетенции меры по пресечению таких нарушений, а также направляют в письменной форме министру (должностному лицу, его замещающему), заместителю министра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</w:t>
      </w:r>
      <w:r w:rsidRPr="00430C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5294" w:rsidRPr="00430C3C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496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мероприятия по контролю                 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министерство направляет юридическому лицу, индивидуальному предпринимателю предостережение </w:t>
      </w:r>
      <w:r w:rsidRPr="00C02496">
        <w:rPr>
          <w:rFonts w:ascii="Times New Roman" w:hAnsi="Times New Roman" w:cs="Times New Roman"/>
          <w:sz w:val="28"/>
          <w:szCs w:val="28"/>
        </w:rPr>
        <w:br/>
        <w:t xml:space="preserve">о недопустимости нарушения обязательных </w:t>
      </w:r>
      <w:r w:rsidRPr="00430C3C">
        <w:rPr>
          <w:rFonts w:ascii="Times New Roman" w:hAnsi="Times New Roman" w:cs="Times New Roman"/>
          <w:sz w:val="28"/>
          <w:szCs w:val="28"/>
        </w:rPr>
        <w:t xml:space="preserve">требований в </w:t>
      </w:r>
      <w:hyperlink r:id="rId17" w:history="1">
        <w:r w:rsidRPr="00430C3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30C3C">
        <w:rPr>
          <w:rFonts w:ascii="Times New Roman" w:hAnsi="Times New Roman" w:cs="Times New Roman"/>
          <w:sz w:val="28"/>
          <w:szCs w:val="28"/>
        </w:rPr>
        <w:t>, установленном Федеральным законом от 26.12.2008 № 294-ФЗ.</w:t>
      </w:r>
      <w:proofErr w:type="gramEnd"/>
    </w:p>
    <w:p w:rsidR="00F25294" w:rsidRPr="00C02496" w:rsidRDefault="00D94279" w:rsidP="00F2529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5294" w:rsidRPr="00C02496">
        <w:rPr>
          <w:sz w:val="28"/>
          <w:szCs w:val="28"/>
        </w:rPr>
        <w:t>риостановлени</w:t>
      </w:r>
      <w:r>
        <w:rPr>
          <w:sz w:val="28"/>
          <w:szCs w:val="28"/>
        </w:rPr>
        <w:t>е</w:t>
      </w:r>
      <w:r w:rsidR="00F25294" w:rsidRPr="00C02496">
        <w:rPr>
          <w:sz w:val="28"/>
          <w:szCs w:val="28"/>
        </w:rPr>
        <w:t xml:space="preserve"> исполнения данного административного действия законодательством не предусмотрен</w:t>
      </w:r>
      <w:r>
        <w:rPr>
          <w:sz w:val="28"/>
          <w:szCs w:val="28"/>
        </w:rPr>
        <w:t>о</w:t>
      </w:r>
      <w:r w:rsidR="00F25294" w:rsidRPr="00C02496">
        <w:rPr>
          <w:sz w:val="28"/>
          <w:szCs w:val="28"/>
        </w:rPr>
        <w:t>.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начале административной процедуры </w:t>
      </w:r>
      <w:r w:rsidRPr="00C02496">
        <w:rPr>
          <w:rFonts w:ascii="Times New Roman" w:hAnsi="Times New Roman" w:cs="Times New Roman"/>
          <w:sz w:val="28"/>
          <w:szCs w:val="28"/>
        </w:rPr>
        <w:br/>
        <w:t xml:space="preserve">по организации и проведению мероприятия по контролю без взаимодействия </w:t>
      </w:r>
      <w:r w:rsidRPr="00C02496">
        <w:rPr>
          <w:rFonts w:ascii="Times New Roman" w:hAnsi="Times New Roman" w:cs="Times New Roman"/>
          <w:sz w:val="28"/>
          <w:szCs w:val="28"/>
        </w:rPr>
        <w:br/>
        <w:t>с юридическими лицами, индивидуальными предпринимателями является  задание на проведение мероприятия, утверждаемое министром (должностным лицом, его замещающим), заместителем министра.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 xml:space="preserve">Результатами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02496">
        <w:rPr>
          <w:rFonts w:ascii="Times New Roman" w:hAnsi="Times New Roman" w:cs="Times New Roman"/>
          <w:sz w:val="28"/>
          <w:szCs w:val="28"/>
        </w:rPr>
        <w:t xml:space="preserve">организации и проведению мероприятия по контролю без взаимодействия </w:t>
      </w:r>
      <w:r w:rsidRPr="00C02496">
        <w:rPr>
          <w:rFonts w:ascii="Times New Roman" w:hAnsi="Times New Roman" w:cs="Times New Roman"/>
          <w:sz w:val="28"/>
          <w:szCs w:val="28"/>
        </w:rPr>
        <w:br/>
      </w:r>
      <w:r w:rsidRPr="00C02496">
        <w:rPr>
          <w:rFonts w:ascii="Times New Roman" w:hAnsi="Times New Roman" w:cs="Times New Roman"/>
          <w:sz w:val="28"/>
          <w:szCs w:val="28"/>
        </w:rPr>
        <w:lastRenderedPageBreak/>
        <w:t xml:space="preserve">с юридическими лицами, индивидуальными предпринимателями </w:t>
      </w:r>
      <w:r w:rsidRPr="00C02496">
        <w:rPr>
          <w:rFonts w:ascii="Times New Roman" w:hAnsi="Times New Roman" w:cs="Times New Roman"/>
          <w:sz w:val="28"/>
          <w:szCs w:val="28"/>
        </w:rPr>
        <w:br/>
        <w:t xml:space="preserve">и способами фиксации ее результатов являются: 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>принятие мер по пресечению выявленных нарушений;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 xml:space="preserve">направление в письменной форме министру (должностному лицу, его замещающему), заместителю министра мотивированного представления </w:t>
      </w:r>
      <w:r w:rsidRPr="00C02496">
        <w:rPr>
          <w:rFonts w:ascii="Times New Roman" w:hAnsi="Times New Roman" w:cs="Times New Roman"/>
          <w:sz w:val="28"/>
          <w:szCs w:val="28"/>
        </w:rPr>
        <w:br/>
        <w:t>с информацией о выявленных нарушениях;</w:t>
      </w:r>
    </w:p>
    <w:p w:rsidR="00F25294" w:rsidRPr="00C02496" w:rsidRDefault="00F25294" w:rsidP="00F25294">
      <w:pPr>
        <w:pStyle w:val="ConsPlusNormal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96">
        <w:rPr>
          <w:rFonts w:ascii="Times New Roman" w:hAnsi="Times New Roman" w:cs="Times New Roman"/>
          <w:sz w:val="28"/>
          <w:szCs w:val="28"/>
        </w:rPr>
        <w:t>направление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2496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требований».</w:t>
      </w:r>
    </w:p>
    <w:p w:rsidR="00C20F7C" w:rsidRDefault="00C20F7C" w:rsidP="00C20F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</w:rPr>
        <w:t>В пункте 3.4:</w:t>
      </w:r>
    </w:p>
    <w:p w:rsidR="00D86E6E" w:rsidRDefault="00F25294" w:rsidP="00D86E6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D86E6E">
        <w:rPr>
          <w:color w:val="000000" w:themeColor="text1"/>
          <w:sz w:val="28"/>
          <w:szCs w:val="28"/>
        </w:rPr>
        <w:t>.1. Подпункт 3.4.2 дополнить абзацем следующего содержания:</w:t>
      </w:r>
    </w:p>
    <w:p w:rsidR="00D86E6E" w:rsidRDefault="00D86E6E" w:rsidP="00D86E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«Максимальный срок исполнения административного действия по выдаче предписания </w:t>
      </w:r>
      <w:r w:rsidR="00F44E49">
        <w:rPr>
          <w:rFonts w:eastAsiaTheme="minorHAnsi"/>
          <w:sz w:val="28"/>
          <w:szCs w:val="28"/>
          <w:lang w:eastAsia="en-US"/>
        </w:rPr>
        <w:t>– не позднее даты окончания проверки (составления акта проверки)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20F7C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C20F7C">
        <w:rPr>
          <w:color w:val="000000" w:themeColor="text1"/>
          <w:sz w:val="28"/>
          <w:szCs w:val="28"/>
        </w:rPr>
        <w:t>.</w:t>
      </w:r>
      <w:r w:rsidR="001F75FD">
        <w:rPr>
          <w:color w:val="000000" w:themeColor="text1"/>
          <w:sz w:val="28"/>
          <w:szCs w:val="28"/>
        </w:rPr>
        <w:t>2</w:t>
      </w:r>
      <w:r w:rsidR="00C20F7C">
        <w:rPr>
          <w:color w:val="000000" w:themeColor="text1"/>
          <w:sz w:val="28"/>
          <w:szCs w:val="28"/>
        </w:rPr>
        <w:t>. В подпункте 3.4.4:</w:t>
      </w:r>
    </w:p>
    <w:p w:rsidR="00C20F7C" w:rsidRPr="00D50CD8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1F75FD">
        <w:rPr>
          <w:color w:val="000000" w:themeColor="text1"/>
          <w:sz w:val="28"/>
          <w:szCs w:val="28"/>
        </w:rPr>
        <w:t>.2</w:t>
      </w:r>
      <w:r w:rsidR="00C20F7C">
        <w:rPr>
          <w:color w:val="000000" w:themeColor="text1"/>
          <w:sz w:val="28"/>
          <w:szCs w:val="28"/>
        </w:rPr>
        <w:t xml:space="preserve">.1. </w:t>
      </w:r>
      <w:r w:rsidR="00C20F7C" w:rsidRPr="00D50CD8">
        <w:rPr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C20F7C" w:rsidRDefault="00C20F7C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D50CD8">
        <w:rPr>
          <w:color w:val="000000" w:themeColor="text1"/>
          <w:sz w:val="28"/>
          <w:szCs w:val="28"/>
        </w:rPr>
        <w:t xml:space="preserve">Начальник отдела биотехнологического, химического </w:t>
      </w:r>
      <w:r>
        <w:rPr>
          <w:color w:val="000000" w:themeColor="text1"/>
          <w:sz w:val="28"/>
          <w:szCs w:val="28"/>
        </w:rPr>
        <w:t xml:space="preserve">                                   </w:t>
      </w:r>
      <w:r w:rsidRPr="00D50CD8">
        <w:rPr>
          <w:color w:val="000000" w:themeColor="text1"/>
          <w:sz w:val="28"/>
          <w:szCs w:val="28"/>
        </w:rPr>
        <w:t xml:space="preserve">и металлургического производства (далее – отдел) министерства в день получения решения суда с резолюцией министра или лица, </w:t>
      </w:r>
      <w:r>
        <w:rPr>
          <w:color w:val="000000" w:themeColor="text1"/>
          <w:sz w:val="28"/>
          <w:szCs w:val="28"/>
        </w:rPr>
        <w:t xml:space="preserve">                                   </w:t>
      </w:r>
      <w:r w:rsidRPr="00D50CD8">
        <w:rPr>
          <w:color w:val="000000" w:themeColor="text1"/>
          <w:sz w:val="28"/>
          <w:szCs w:val="28"/>
        </w:rPr>
        <w:t xml:space="preserve">его замещающего, назначает должностное лицо отдела министерства, ответственное за подготовку проекта приказа министерства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D50CD8">
        <w:rPr>
          <w:color w:val="000000" w:themeColor="text1"/>
          <w:sz w:val="28"/>
          <w:szCs w:val="28"/>
        </w:rPr>
        <w:t>о приостановлении действия лицензии</w:t>
      </w:r>
      <w:r>
        <w:rPr>
          <w:color w:val="000000" w:themeColor="text1"/>
          <w:sz w:val="28"/>
          <w:szCs w:val="28"/>
        </w:rPr>
        <w:t>»</w:t>
      </w:r>
      <w:r w:rsidRPr="00D50CD8">
        <w:rPr>
          <w:color w:val="000000" w:themeColor="text1"/>
          <w:sz w:val="28"/>
          <w:szCs w:val="28"/>
        </w:rPr>
        <w:t>.</w:t>
      </w:r>
    </w:p>
    <w:p w:rsidR="00C20F7C" w:rsidRDefault="00C20F7C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1F75F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.2. В абзаце шестом </w:t>
      </w:r>
      <w:r w:rsidRPr="00D50CD8">
        <w:rPr>
          <w:color w:val="000000" w:themeColor="text1"/>
          <w:sz w:val="28"/>
          <w:szCs w:val="28"/>
        </w:rPr>
        <w:t>слова «должностн</w:t>
      </w:r>
      <w:r>
        <w:rPr>
          <w:color w:val="000000" w:themeColor="text1"/>
          <w:sz w:val="28"/>
          <w:szCs w:val="28"/>
        </w:rPr>
        <w:t>ым</w:t>
      </w:r>
      <w:r w:rsidRPr="00D50CD8">
        <w:rPr>
          <w:color w:val="000000" w:themeColor="text1"/>
          <w:sz w:val="28"/>
          <w:szCs w:val="28"/>
        </w:rPr>
        <w:t xml:space="preserve"> лицо</w:t>
      </w:r>
      <w:r>
        <w:rPr>
          <w:color w:val="000000" w:themeColor="text1"/>
          <w:sz w:val="28"/>
          <w:szCs w:val="28"/>
        </w:rPr>
        <w:t>м</w:t>
      </w:r>
      <w:r w:rsidRPr="00D50CD8">
        <w:rPr>
          <w:color w:val="000000" w:themeColor="text1"/>
          <w:sz w:val="28"/>
          <w:szCs w:val="28"/>
        </w:rPr>
        <w:t xml:space="preserve"> управления промышленности» заменить слова</w:t>
      </w:r>
      <w:r>
        <w:rPr>
          <w:color w:val="000000" w:themeColor="text1"/>
          <w:sz w:val="28"/>
          <w:szCs w:val="28"/>
        </w:rPr>
        <w:t>ми</w:t>
      </w:r>
      <w:r w:rsidRPr="00D50CD8">
        <w:rPr>
          <w:color w:val="000000" w:themeColor="text1"/>
          <w:sz w:val="28"/>
          <w:szCs w:val="28"/>
        </w:rPr>
        <w:t xml:space="preserve"> «должностн</w:t>
      </w:r>
      <w:r>
        <w:rPr>
          <w:color w:val="000000" w:themeColor="text1"/>
          <w:sz w:val="28"/>
          <w:szCs w:val="28"/>
        </w:rPr>
        <w:t>ым</w:t>
      </w:r>
      <w:r w:rsidRPr="00D50CD8">
        <w:rPr>
          <w:color w:val="000000" w:themeColor="text1"/>
          <w:sz w:val="28"/>
          <w:szCs w:val="28"/>
        </w:rPr>
        <w:t xml:space="preserve"> лицо</w:t>
      </w:r>
      <w:r>
        <w:rPr>
          <w:color w:val="000000" w:themeColor="text1"/>
          <w:sz w:val="28"/>
          <w:szCs w:val="28"/>
        </w:rPr>
        <w:t>м</w:t>
      </w:r>
      <w:r w:rsidRPr="00D50CD8">
        <w:rPr>
          <w:color w:val="000000" w:themeColor="text1"/>
          <w:sz w:val="28"/>
          <w:szCs w:val="28"/>
        </w:rPr>
        <w:t xml:space="preserve"> отдела»</w:t>
      </w:r>
      <w:r>
        <w:rPr>
          <w:color w:val="000000" w:themeColor="text1"/>
          <w:sz w:val="28"/>
          <w:szCs w:val="28"/>
        </w:rPr>
        <w:t>.</w:t>
      </w:r>
    </w:p>
    <w:p w:rsidR="005F2282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1F75FD">
        <w:rPr>
          <w:color w:val="000000" w:themeColor="text1"/>
          <w:sz w:val="28"/>
          <w:szCs w:val="28"/>
        </w:rPr>
        <w:t>.2</w:t>
      </w:r>
      <w:r w:rsidR="005F2282">
        <w:rPr>
          <w:color w:val="000000" w:themeColor="text1"/>
          <w:sz w:val="28"/>
          <w:szCs w:val="28"/>
        </w:rPr>
        <w:t>.3. Дополнить абзацем следующего содержания:</w:t>
      </w:r>
    </w:p>
    <w:p w:rsidR="005F2282" w:rsidRDefault="005F2282" w:rsidP="00F853E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«Максимальный срок исполнения административного действия по приостановлению действия лицензии составляет не более </w:t>
      </w:r>
      <w:r w:rsidR="001F75FD">
        <w:rPr>
          <w:rFonts w:eastAsiaTheme="minorHAnsi"/>
          <w:sz w:val="28"/>
          <w:szCs w:val="28"/>
          <w:lang w:eastAsia="en-US"/>
        </w:rPr>
        <w:t>семи</w:t>
      </w:r>
      <w:r>
        <w:rPr>
          <w:rFonts w:eastAsiaTheme="minorHAnsi"/>
          <w:sz w:val="28"/>
          <w:szCs w:val="28"/>
          <w:lang w:eastAsia="en-US"/>
        </w:rPr>
        <w:t xml:space="preserve"> рабочих дней с момента </w:t>
      </w:r>
      <w:r w:rsidR="00F853EE">
        <w:rPr>
          <w:rFonts w:eastAsiaTheme="minorHAnsi"/>
          <w:sz w:val="28"/>
          <w:szCs w:val="28"/>
          <w:lang w:eastAsia="en-US"/>
        </w:rPr>
        <w:t xml:space="preserve">вступления </w:t>
      </w:r>
      <w:r>
        <w:rPr>
          <w:rFonts w:eastAsiaTheme="minorHAnsi"/>
          <w:sz w:val="28"/>
          <w:szCs w:val="28"/>
          <w:lang w:eastAsia="en-US"/>
        </w:rPr>
        <w:t xml:space="preserve">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либо о назначении лицензиату административного наказания в виде </w:t>
      </w:r>
      <w:r>
        <w:rPr>
          <w:rFonts w:eastAsiaTheme="minorHAnsi"/>
          <w:sz w:val="28"/>
          <w:szCs w:val="28"/>
          <w:lang w:eastAsia="en-US"/>
        </w:rPr>
        <w:lastRenderedPageBreak/>
        <w:t>административного приостановления деятельности за грубое нарушение лицензионных требований</w:t>
      </w:r>
      <w:r w:rsidR="00F853EE" w:rsidRPr="00F853EE">
        <w:rPr>
          <w:rFonts w:eastAsiaTheme="minorHAnsi"/>
          <w:sz w:val="28"/>
          <w:szCs w:val="28"/>
          <w:lang w:eastAsia="en-US"/>
        </w:rPr>
        <w:t xml:space="preserve"> </w:t>
      </w:r>
      <w:r w:rsidR="00F853EE">
        <w:rPr>
          <w:rFonts w:eastAsiaTheme="minorHAnsi"/>
          <w:sz w:val="28"/>
          <w:szCs w:val="28"/>
          <w:lang w:eastAsia="en-US"/>
        </w:rPr>
        <w:t>в законную силу».</w:t>
      </w:r>
      <w:proofErr w:type="gramEnd"/>
    </w:p>
    <w:p w:rsidR="00C20F7C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C20F7C">
        <w:rPr>
          <w:color w:val="000000" w:themeColor="text1"/>
          <w:sz w:val="28"/>
          <w:szCs w:val="28"/>
        </w:rPr>
        <w:t>.</w:t>
      </w:r>
      <w:r w:rsidR="001F75FD">
        <w:rPr>
          <w:color w:val="000000" w:themeColor="text1"/>
          <w:sz w:val="28"/>
          <w:szCs w:val="28"/>
        </w:rPr>
        <w:t>3</w:t>
      </w:r>
      <w:r w:rsidR="00C20F7C">
        <w:rPr>
          <w:color w:val="000000" w:themeColor="text1"/>
          <w:sz w:val="28"/>
          <w:szCs w:val="28"/>
        </w:rPr>
        <w:t>. В подпункте 3.4.7:</w:t>
      </w:r>
    </w:p>
    <w:p w:rsidR="00C20F7C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1F75FD">
        <w:rPr>
          <w:color w:val="000000" w:themeColor="text1"/>
          <w:sz w:val="28"/>
          <w:szCs w:val="28"/>
        </w:rPr>
        <w:t>.3</w:t>
      </w:r>
      <w:r w:rsidR="00C20F7C">
        <w:rPr>
          <w:color w:val="000000" w:themeColor="text1"/>
          <w:sz w:val="28"/>
          <w:szCs w:val="28"/>
        </w:rPr>
        <w:t>.1. В абзаце первом слова «</w:t>
      </w:r>
      <w:r w:rsidR="00C20F7C">
        <w:rPr>
          <w:rFonts w:eastAsiaTheme="minorHAnsi"/>
          <w:sz w:val="28"/>
          <w:szCs w:val="28"/>
          <w:lang w:eastAsia="en-US"/>
        </w:rPr>
        <w:t xml:space="preserve">начальник управления промышленности назначает должностное лицо управления промышленности» заменить словами </w:t>
      </w:r>
      <w:r w:rsidR="00C20F7C" w:rsidRPr="00D50CD8">
        <w:rPr>
          <w:color w:val="000000" w:themeColor="text1"/>
          <w:sz w:val="28"/>
          <w:szCs w:val="28"/>
        </w:rPr>
        <w:t>«начальник отдела</w:t>
      </w:r>
      <w:r w:rsidR="00C20F7C">
        <w:rPr>
          <w:color w:val="000000" w:themeColor="text1"/>
          <w:sz w:val="28"/>
          <w:szCs w:val="28"/>
        </w:rPr>
        <w:t xml:space="preserve"> </w:t>
      </w:r>
      <w:r w:rsidR="00C20F7C">
        <w:rPr>
          <w:rFonts w:eastAsiaTheme="minorHAnsi"/>
          <w:sz w:val="28"/>
          <w:szCs w:val="28"/>
          <w:lang w:eastAsia="en-US"/>
        </w:rPr>
        <w:t>назначает должностное лицо отдела</w:t>
      </w:r>
      <w:r w:rsidR="00C20F7C" w:rsidRPr="00D50CD8">
        <w:rPr>
          <w:color w:val="000000" w:themeColor="text1"/>
          <w:sz w:val="28"/>
          <w:szCs w:val="28"/>
        </w:rPr>
        <w:t>»</w:t>
      </w:r>
      <w:r w:rsidR="00C20F7C">
        <w:rPr>
          <w:color w:val="000000" w:themeColor="text1"/>
          <w:sz w:val="28"/>
          <w:szCs w:val="28"/>
        </w:rPr>
        <w:t>.</w:t>
      </w:r>
    </w:p>
    <w:p w:rsidR="00C20F7C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1F75FD">
        <w:rPr>
          <w:color w:val="000000" w:themeColor="text1"/>
          <w:sz w:val="28"/>
          <w:szCs w:val="28"/>
        </w:rPr>
        <w:t>.3</w:t>
      </w:r>
      <w:r w:rsidR="00C20F7C">
        <w:rPr>
          <w:color w:val="000000" w:themeColor="text1"/>
          <w:sz w:val="28"/>
          <w:szCs w:val="28"/>
        </w:rPr>
        <w:t>.2. В абзаце третьем слова «Д</w:t>
      </w:r>
      <w:r w:rsidR="00C20F7C" w:rsidRPr="00D50CD8">
        <w:rPr>
          <w:color w:val="000000" w:themeColor="text1"/>
          <w:sz w:val="28"/>
          <w:szCs w:val="28"/>
        </w:rPr>
        <w:t>олжностн</w:t>
      </w:r>
      <w:r w:rsidR="00C20F7C">
        <w:rPr>
          <w:color w:val="000000" w:themeColor="text1"/>
          <w:sz w:val="28"/>
          <w:szCs w:val="28"/>
        </w:rPr>
        <w:t>ое</w:t>
      </w:r>
      <w:r w:rsidR="00C20F7C" w:rsidRPr="00D50CD8">
        <w:rPr>
          <w:color w:val="000000" w:themeColor="text1"/>
          <w:sz w:val="28"/>
          <w:szCs w:val="28"/>
        </w:rPr>
        <w:t xml:space="preserve"> лицо управления промышленности» заменить слова</w:t>
      </w:r>
      <w:r w:rsidR="00C20F7C">
        <w:rPr>
          <w:color w:val="000000" w:themeColor="text1"/>
          <w:sz w:val="28"/>
          <w:szCs w:val="28"/>
        </w:rPr>
        <w:t>ми</w:t>
      </w:r>
      <w:r w:rsidR="00C20F7C" w:rsidRPr="00D50CD8">
        <w:rPr>
          <w:color w:val="000000" w:themeColor="text1"/>
          <w:sz w:val="28"/>
          <w:szCs w:val="28"/>
        </w:rPr>
        <w:t xml:space="preserve"> «</w:t>
      </w:r>
      <w:r w:rsidR="00C20F7C">
        <w:rPr>
          <w:color w:val="000000" w:themeColor="text1"/>
          <w:sz w:val="28"/>
          <w:szCs w:val="28"/>
        </w:rPr>
        <w:t>Д</w:t>
      </w:r>
      <w:r w:rsidR="00C20F7C" w:rsidRPr="00D50CD8">
        <w:rPr>
          <w:color w:val="000000" w:themeColor="text1"/>
          <w:sz w:val="28"/>
          <w:szCs w:val="28"/>
        </w:rPr>
        <w:t>олжностн</w:t>
      </w:r>
      <w:r w:rsidR="00C20F7C">
        <w:rPr>
          <w:color w:val="000000" w:themeColor="text1"/>
          <w:sz w:val="28"/>
          <w:szCs w:val="28"/>
        </w:rPr>
        <w:t>ое</w:t>
      </w:r>
      <w:r w:rsidR="00C20F7C" w:rsidRPr="00D50CD8">
        <w:rPr>
          <w:color w:val="000000" w:themeColor="text1"/>
          <w:sz w:val="28"/>
          <w:szCs w:val="28"/>
        </w:rPr>
        <w:t xml:space="preserve"> лицо отдела»</w:t>
      </w:r>
      <w:r w:rsidR="00C20F7C">
        <w:rPr>
          <w:color w:val="000000" w:themeColor="text1"/>
          <w:sz w:val="28"/>
          <w:szCs w:val="28"/>
        </w:rPr>
        <w:t>.</w:t>
      </w:r>
    </w:p>
    <w:p w:rsidR="002E42C5" w:rsidRDefault="00F25294" w:rsidP="00C20F7C">
      <w:pPr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D2B90">
        <w:rPr>
          <w:color w:val="000000" w:themeColor="text1"/>
          <w:sz w:val="28"/>
          <w:szCs w:val="28"/>
        </w:rPr>
        <w:t>6</w:t>
      </w:r>
      <w:r w:rsidR="001F75FD">
        <w:rPr>
          <w:color w:val="000000" w:themeColor="text1"/>
          <w:sz w:val="28"/>
          <w:szCs w:val="28"/>
        </w:rPr>
        <w:t>.4</w:t>
      </w:r>
      <w:r w:rsidR="002E42C5">
        <w:rPr>
          <w:color w:val="000000" w:themeColor="text1"/>
          <w:sz w:val="28"/>
          <w:szCs w:val="28"/>
        </w:rPr>
        <w:t xml:space="preserve">. </w:t>
      </w:r>
      <w:r w:rsidR="005E1076">
        <w:rPr>
          <w:color w:val="000000" w:themeColor="text1"/>
          <w:sz w:val="28"/>
          <w:szCs w:val="28"/>
        </w:rPr>
        <w:t>Подпункт 3.4.8 дополнить абзацем следующего содержания:</w:t>
      </w:r>
    </w:p>
    <w:p w:rsidR="00C955A6" w:rsidRDefault="005E1076" w:rsidP="00C95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E42C5">
        <w:rPr>
          <w:rFonts w:eastAsiaTheme="minorHAnsi"/>
          <w:sz w:val="28"/>
          <w:szCs w:val="28"/>
          <w:lang w:eastAsia="en-US"/>
        </w:rPr>
        <w:t xml:space="preserve">Максимальный срок исполнения административной процедуры по направлению заявления в суд об аннулировании лицензии </w:t>
      </w:r>
      <w:r>
        <w:rPr>
          <w:rFonts w:eastAsiaTheme="minorHAnsi"/>
          <w:sz w:val="28"/>
          <w:szCs w:val="28"/>
          <w:lang w:eastAsia="en-US"/>
        </w:rPr>
        <w:t>составляет не</w:t>
      </w:r>
      <w:r w:rsidR="00C955A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более </w:t>
      </w:r>
      <w:r w:rsidR="001F75FD">
        <w:rPr>
          <w:rFonts w:eastAsiaTheme="minorHAnsi"/>
          <w:sz w:val="28"/>
          <w:szCs w:val="28"/>
          <w:lang w:eastAsia="en-US"/>
        </w:rPr>
        <w:t>двадцати пяти</w:t>
      </w:r>
      <w:r w:rsidR="002E42C5">
        <w:rPr>
          <w:rFonts w:eastAsiaTheme="minorHAnsi"/>
          <w:sz w:val="28"/>
          <w:szCs w:val="28"/>
          <w:lang w:eastAsia="en-US"/>
        </w:rPr>
        <w:t xml:space="preserve"> рабочих дней с момента </w:t>
      </w:r>
      <w:r w:rsidR="00C955A6">
        <w:rPr>
          <w:rFonts w:eastAsiaTheme="minorHAnsi"/>
          <w:sz w:val="28"/>
          <w:szCs w:val="28"/>
          <w:lang w:eastAsia="en-US"/>
        </w:rPr>
        <w:t xml:space="preserve">выявления </w:t>
      </w:r>
      <w:r w:rsidR="00596EB3">
        <w:rPr>
          <w:rFonts w:eastAsiaTheme="minorHAnsi"/>
          <w:sz w:val="28"/>
          <w:szCs w:val="28"/>
          <w:lang w:eastAsia="en-US"/>
        </w:rPr>
        <w:t>нарушения, указанного в подпункте</w:t>
      </w:r>
      <w:r w:rsidR="00FA0BDD">
        <w:rPr>
          <w:rFonts w:eastAsiaTheme="minorHAnsi"/>
          <w:sz w:val="28"/>
          <w:szCs w:val="28"/>
          <w:lang w:eastAsia="en-US"/>
        </w:rPr>
        <w:t xml:space="preserve"> 3.4.8 настоящего Административного регламента</w:t>
      </w:r>
      <w:r w:rsidR="00596EB3">
        <w:rPr>
          <w:rFonts w:eastAsiaTheme="minorHAnsi"/>
          <w:sz w:val="28"/>
          <w:szCs w:val="28"/>
          <w:lang w:eastAsia="en-US"/>
        </w:rPr>
        <w:t>».</w:t>
      </w:r>
    </w:p>
    <w:p w:rsidR="00C955A6" w:rsidRDefault="00F25294" w:rsidP="00C95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D2B90">
        <w:rPr>
          <w:rFonts w:eastAsiaTheme="minorHAnsi"/>
          <w:sz w:val="28"/>
          <w:szCs w:val="28"/>
          <w:lang w:eastAsia="en-US"/>
        </w:rPr>
        <w:t>6</w:t>
      </w:r>
      <w:r w:rsidR="00596EB3">
        <w:rPr>
          <w:rFonts w:eastAsiaTheme="minorHAnsi"/>
          <w:sz w:val="28"/>
          <w:szCs w:val="28"/>
          <w:lang w:eastAsia="en-US"/>
        </w:rPr>
        <w:t>.</w:t>
      </w:r>
      <w:r w:rsidR="001F75FD">
        <w:rPr>
          <w:rFonts w:eastAsiaTheme="minorHAnsi"/>
          <w:sz w:val="28"/>
          <w:szCs w:val="28"/>
          <w:lang w:eastAsia="en-US"/>
        </w:rPr>
        <w:t>5</w:t>
      </w:r>
      <w:r w:rsidR="00596EB3">
        <w:rPr>
          <w:rFonts w:eastAsiaTheme="minorHAnsi"/>
          <w:sz w:val="28"/>
          <w:szCs w:val="28"/>
          <w:lang w:eastAsia="en-US"/>
        </w:rPr>
        <w:t>. Дополнить подпунктом 3.4.9 следующего содержания:</w:t>
      </w:r>
    </w:p>
    <w:p w:rsidR="004A7F77" w:rsidRDefault="00596EB3" w:rsidP="004A7F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3.4.9. </w:t>
      </w:r>
      <w:r w:rsidR="004A7F77">
        <w:rPr>
          <w:rFonts w:eastAsiaTheme="minorHAnsi"/>
          <w:sz w:val="28"/>
          <w:szCs w:val="28"/>
          <w:lang w:eastAsia="en-US"/>
        </w:rPr>
        <w:t xml:space="preserve">Критерием принятия решения о принятии предусмотренных законодательством Российской Федерации мер в отношении </w:t>
      </w:r>
      <w:proofErr w:type="gramStart"/>
      <w:r w:rsidR="004A7F77">
        <w:rPr>
          <w:rFonts w:eastAsiaTheme="minorHAnsi"/>
          <w:sz w:val="28"/>
          <w:szCs w:val="28"/>
          <w:lang w:eastAsia="en-US"/>
        </w:rPr>
        <w:t>фактов нарушений, выявленных при проведении проверки являются</w:t>
      </w:r>
      <w:proofErr w:type="gramEnd"/>
      <w:r w:rsidR="004A7F77">
        <w:rPr>
          <w:rFonts w:eastAsiaTheme="minorHAnsi"/>
          <w:sz w:val="28"/>
          <w:szCs w:val="28"/>
          <w:lang w:eastAsia="en-US"/>
        </w:rPr>
        <w:t>:</w:t>
      </w:r>
    </w:p>
    <w:p w:rsidR="004A7F77" w:rsidRDefault="004A7F77" w:rsidP="004A7F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достаточных оснований для применения меры принуждения;</w:t>
      </w:r>
    </w:p>
    <w:p w:rsidR="004A7F77" w:rsidRDefault="004A7F77" w:rsidP="004A7F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законность и обоснованность применения меры принуждения;</w:t>
      </w:r>
    </w:p>
    <w:p w:rsidR="004A7F77" w:rsidRDefault="004A7F77" w:rsidP="004A7F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подтверждение факта выявления нарушений лицензионных требований актом проверки.</w:t>
      </w:r>
    </w:p>
    <w:p w:rsidR="00596EB3" w:rsidRDefault="00596EB3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456">
        <w:rPr>
          <w:rFonts w:eastAsiaTheme="minorHAnsi"/>
          <w:sz w:val="28"/>
          <w:szCs w:val="28"/>
          <w:lang w:eastAsia="en-US"/>
        </w:rPr>
        <w:t xml:space="preserve">Результатами исполнения административной процедуры по </w:t>
      </w:r>
      <w:r>
        <w:rPr>
          <w:rFonts w:eastAsiaTheme="minorHAnsi"/>
          <w:sz w:val="28"/>
          <w:szCs w:val="28"/>
          <w:lang w:eastAsia="en-US"/>
        </w:rPr>
        <w:t xml:space="preserve">принятию предусмотренных законодательством Российской Федерации мер в отношении фактов нарушений, выявленных при проведении проверки, </w:t>
      </w:r>
      <w:r w:rsidRPr="00471456">
        <w:rPr>
          <w:rFonts w:eastAsiaTheme="minorHAnsi"/>
          <w:sz w:val="28"/>
          <w:szCs w:val="28"/>
          <w:lang w:eastAsia="en-US"/>
        </w:rPr>
        <w:t>являются:</w:t>
      </w:r>
    </w:p>
    <w:p w:rsidR="00596EB3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вынесение предписания об устранении выявленных нарушений </w:t>
      </w:r>
      <w:r w:rsidR="008B6845">
        <w:rPr>
          <w:rFonts w:eastAsiaTheme="minorHAnsi"/>
          <w:sz w:val="28"/>
          <w:szCs w:val="28"/>
          <w:lang w:eastAsia="en-US"/>
        </w:rPr>
        <w:t>лицензионных требований;</w:t>
      </w:r>
    </w:p>
    <w:p w:rsidR="00596EB3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организация и </w:t>
      </w:r>
      <w:r w:rsidR="00596EB3">
        <w:rPr>
          <w:rFonts w:eastAsiaTheme="minorHAnsi"/>
          <w:sz w:val="28"/>
          <w:szCs w:val="28"/>
          <w:lang w:eastAsia="en-US"/>
        </w:rPr>
        <w:t xml:space="preserve">проведение выездной внеплановой </w:t>
      </w:r>
      <w:r>
        <w:rPr>
          <w:rFonts w:eastAsiaTheme="minorHAnsi"/>
          <w:sz w:val="28"/>
          <w:szCs w:val="28"/>
          <w:lang w:eastAsia="en-US"/>
        </w:rPr>
        <w:t>проверки;</w:t>
      </w:r>
    </w:p>
    <w:p w:rsidR="00153A4A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направление в адрес органа внутренних дел и (или) прокуратуры по месту осуществления деятельности лицензиата информации о неисполнении предписания для принятия соответствующих мер;</w:t>
      </w:r>
    </w:p>
    <w:p w:rsidR="00153A4A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вручение или направление приказа министерства о приостановлении действия лицензии;</w:t>
      </w:r>
    </w:p>
    <w:p w:rsidR="00153A4A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 лицензиата о возобновлении действия лицензии;</w:t>
      </w:r>
    </w:p>
    <w:p w:rsidR="00265786" w:rsidRDefault="00265786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направление искового заявления об аннулировании лицензии</w:t>
      </w:r>
      <w:r w:rsidRPr="002657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суд;</w:t>
      </w:r>
    </w:p>
    <w:p w:rsidR="00153A4A" w:rsidRDefault="00153A4A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вручение или направление приказа министерства о прекращении действия лицензии</w:t>
      </w:r>
      <w:r w:rsidR="00FA0BDD">
        <w:rPr>
          <w:rFonts w:eastAsiaTheme="minorHAnsi"/>
          <w:sz w:val="28"/>
          <w:szCs w:val="28"/>
          <w:lang w:eastAsia="en-US"/>
        </w:rPr>
        <w:t>.</w:t>
      </w:r>
    </w:p>
    <w:p w:rsidR="009B1C09" w:rsidRDefault="009B1C09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оформления административной процедуры явля</w:t>
      </w:r>
      <w:r w:rsidR="00FA0BDD">
        <w:rPr>
          <w:sz w:val="28"/>
          <w:szCs w:val="28"/>
        </w:rPr>
        <w:t>е</w:t>
      </w:r>
      <w:r>
        <w:rPr>
          <w:sz w:val="28"/>
          <w:szCs w:val="28"/>
        </w:rPr>
        <w:t>тся:</w:t>
      </w:r>
    </w:p>
    <w:p w:rsidR="009B1C09" w:rsidRDefault="009B1C09" w:rsidP="009B1C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внесение записи в журнал регистрации вынесенных </w:t>
      </w:r>
      <w:r>
        <w:rPr>
          <w:rFonts w:eastAsiaTheme="minorHAnsi"/>
          <w:sz w:val="28"/>
          <w:szCs w:val="28"/>
          <w:lang w:eastAsia="en-US"/>
        </w:rPr>
        <w:t>предписаний об устранении выявленных нарушений лицензионных требований;</w:t>
      </w:r>
    </w:p>
    <w:p w:rsidR="009B1C09" w:rsidRDefault="009B1C09" w:rsidP="009B1C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в реестр лицензий записи о приостановлении действия лицензии;</w:t>
      </w:r>
    </w:p>
    <w:p w:rsidR="009B1C09" w:rsidRDefault="009B1C09" w:rsidP="009B1C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в реестр лицензий записи о возобновлении действия лицензии;</w:t>
      </w:r>
    </w:p>
    <w:p w:rsidR="009B1C09" w:rsidRDefault="009B1C09" w:rsidP="009B1C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в реестр лицензий записи об аннулировании лицензии;</w:t>
      </w:r>
    </w:p>
    <w:p w:rsidR="00265786" w:rsidRDefault="009B1C09" w:rsidP="002657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внесение в реестр лицензий записи о прекращении действия лицензии</w:t>
      </w:r>
      <w:r w:rsidR="002D310A">
        <w:rPr>
          <w:rFonts w:eastAsiaTheme="minorHAnsi"/>
          <w:sz w:val="28"/>
          <w:szCs w:val="28"/>
          <w:lang w:eastAsia="en-US"/>
        </w:rPr>
        <w:t>»</w:t>
      </w:r>
      <w:r w:rsidR="00265786">
        <w:rPr>
          <w:rFonts w:eastAsiaTheme="minorHAnsi"/>
          <w:sz w:val="28"/>
          <w:szCs w:val="28"/>
          <w:lang w:eastAsia="en-US"/>
        </w:rPr>
        <w:t>.</w:t>
      </w:r>
    </w:p>
    <w:p w:rsidR="00864316" w:rsidRDefault="00BB4500" w:rsidP="00BB4500">
      <w:pPr>
        <w:spacing w:line="360" w:lineRule="auto"/>
        <w:ind w:firstLine="709"/>
        <w:jc w:val="both"/>
        <w:rPr>
          <w:sz w:val="28"/>
          <w:szCs w:val="28"/>
        </w:rPr>
      </w:pPr>
      <w:r w:rsidRPr="001B4CE4">
        <w:rPr>
          <w:sz w:val="28"/>
          <w:szCs w:val="28"/>
        </w:rPr>
        <w:t xml:space="preserve">5. </w:t>
      </w:r>
      <w:r w:rsidR="001B4CE4" w:rsidRPr="001B4CE4">
        <w:rPr>
          <w:sz w:val="28"/>
          <w:szCs w:val="28"/>
        </w:rPr>
        <w:t>Р</w:t>
      </w:r>
      <w:r w:rsidRPr="001B4CE4">
        <w:rPr>
          <w:sz w:val="28"/>
          <w:szCs w:val="28"/>
        </w:rPr>
        <w:t xml:space="preserve">аздел </w:t>
      </w:r>
      <w:r w:rsidR="003061A6" w:rsidRPr="001B4CE4">
        <w:rPr>
          <w:sz w:val="28"/>
          <w:szCs w:val="28"/>
        </w:rPr>
        <w:t>5</w:t>
      </w:r>
      <w:r w:rsidRPr="001B4CE4">
        <w:rPr>
          <w:sz w:val="28"/>
          <w:szCs w:val="28"/>
        </w:rPr>
        <w:t xml:space="preserve"> «</w:t>
      </w:r>
      <w:r w:rsidR="003061A6" w:rsidRPr="001B4CE4">
        <w:rPr>
          <w:sz w:val="28"/>
          <w:szCs w:val="28"/>
        </w:rPr>
        <w:t>Досудебный (внесудебный) порядок обжалования</w:t>
      </w:r>
      <w:r w:rsidR="00137FB9" w:rsidRPr="001B4CE4">
        <w:rPr>
          <w:sz w:val="28"/>
          <w:szCs w:val="28"/>
        </w:rPr>
        <w:t xml:space="preserve"> </w:t>
      </w:r>
      <w:r w:rsidR="003061A6" w:rsidRPr="001B4CE4">
        <w:rPr>
          <w:sz w:val="28"/>
          <w:szCs w:val="28"/>
        </w:rPr>
        <w:t>решений и действий (бездействия) министерства,</w:t>
      </w:r>
      <w:r w:rsidR="00137FB9" w:rsidRPr="001B4CE4">
        <w:rPr>
          <w:sz w:val="28"/>
          <w:szCs w:val="28"/>
        </w:rPr>
        <w:t xml:space="preserve"> </w:t>
      </w:r>
      <w:r w:rsidR="003061A6" w:rsidRPr="001B4CE4">
        <w:rPr>
          <w:sz w:val="28"/>
          <w:szCs w:val="28"/>
        </w:rPr>
        <w:t>а также его должностных лиц</w:t>
      </w:r>
      <w:r w:rsidRPr="001B4CE4">
        <w:rPr>
          <w:sz w:val="28"/>
          <w:szCs w:val="28"/>
        </w:rPr>
        <w:t>»</w:t>
      </w:r>
      <w:r w:rsidR="001B4CE4" w:rsidRPr="001B4CE4">
        <w:rPr>
          <w:sz w:val="28"/>
          <w:szCs w:val="28"/>
        </w:rPr>
        <w:t xml:space="preserve"> изложить в следующей редакции</w:t>
      </w:r>
      <w:r w:rsidR="00864316" w:rsidRPr="001B4CE4">
        <w:rPr>
          <w:sz w:val="28"/>
          <w:szCs w:val="28"/>
        </w:rPr>
        <w:t>:</w:t>
      </w:r>
    </w:p>
    <w:p w:rsidR="008130C7" w:rsidRDefault="008130C7" w:rsidP="00EA5082">
      <w:pPr>
        <w:ind w:firstLine="709"/>
        <w:jc w:val="both"/>
        <w:rPr>
          <w:sz w:val="28"/>
          <w:szCs w:val="28"/>
        </w:rPr>
      </w:pPr>
    </w:p>
    <w:p w:rsidR="001B4CE4" w:rsidRDefault="001B4CE4" w:rsidP="00FA0BDD">
      <w:pPr>
        <w:ind w:left="1246" w:hanging="537"/>
        <w:jc w:val="both"/>
        <w:rPr>
          <w:b/>
          <w:sz w:val="28"/>
          <w:szCs w:val="28"/>
        </w:rPr>
      </w:pPr>
      <w:r w:rsidRPr="001B4CE4">
        <w:rPr>
          <w:b/>
          <w:sz w:val="28"/>
          <w:szCs w:val="28"/>
        </w:rPr>
        <w:t>«5. Досудебный (внесудебный) порядок обжалования решений и действий (бездействия) министерства, а также его должностных лиц</w:t>
      </w:r>
    </w:p>
    <w:p w:rsidR="00F05494" w:rsidRDefault="00F05494" w:rsidP="00F05494">
      <w:pPr>
        <w:ind w:left="1176" w:hanging="467"/>
        <w:jc w:val="both"/>
        <w:rPr>
          <w:b/>
          <w:sz w:val="28"/>
          <w:szCs w:val="28"/>
        </w:rPr>
      </w:pPr>
    </w:p>
    <w:p w:rsidR="001B4CE4" w:rsidRPr="00F05494" w:rsidRDefault="001B4CE4" w:rsidP="00F054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5.1. Право заинтересованных лиц на досудебное (внесудебное)</w:t>
      </w:r>
      <w:r w:rsidR="00916F5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обжалование действий (бездействия) и решений, принятых (осуществляемых) в ходе </w:t>
      </w:r>
      <w:r>
        <w:rPr>
          <w:rFonts w:eastAsiaTheme="minorHAnsi"/>
          <w:bCs/>
          <w:sz w:val="28"/>
          <w:szCs w:val="28"/>
          <w:lang w:eastAsia="en-US"/>
        </w:rPr>
        <w:t xml:space="preserve">осуществления </w:t>
      </w:r>
      <w:r w:rsidRPr="001B4CE4">
        <w:rPr>
          <w:rFonts w:eastAsiaTheme="minorHAnsi"/>
          <w:bCs/>
          <w:sz w:val="28"/>
          <w:szCs w:val="28"/>
          <w:lang w:eastAsia="en-US"/>
        </w:rPr>
        <w:t>государственно</w:t>
      </w:r>
      <w:r>
        <w:rPr>
          <w:rFonts w:eastAsiaTheme="minorHAnsi"/>
          <w:bCs/>
          <w:sz w:val="28"/>
          <w:szCs w:val="28"/>
          <w:lang w:eastAsia="en-US"/>
        </w:rPr>
        <w:t>го контроля</w:t>
      </w:r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4E7BC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Д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>ействи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 xml:space="preserve"> (бездействи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>) и решени</w:t>
      </w:r>
      <w:r>
        <w:rPr>
          <w:rFonts w:eastAsiaTheme="minorHAnsi"/>
          <w:bCs/>
          <w:sz w:val="28"/>
          <w:szCs w:val="28"/>
          <w:lang w:eastAsia="en-US"/>
        </w:rPr>
        <w:t>я министерства</w:t>
      </w:r>
      <w:r w:rsidR="00FA0BDD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его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 xml:space="preserve"> должностных лиц, осуществленны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 xml:space="preserve"> и приняты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 xml:space="preserve"> в ходе </w:t>
      </w:r>
      <w:r w:rsidR="001B4CE4">
        <w:rPr>
          <w:rFonts w:eastAsiaTheme="minorHAnsi"/>
          <w:bCs/>
          <w:sz w:val="28"/>
          <w:szCs w:val="28"/>
          <w:lang w:eastAsia="en-US"/>
        </w:rPr>
        <w:t xml:space="preserve">осуществления 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1B4CE4">
        <w:rPr>
          <w:rFonts w:eastAsiaTheme="minorHAnsi"/>
          <w:bCs/>
          <w:sz w:val="28"/>
          <w:szCs w:val="28"/>
          <w:lang w:eastAsia="en-US"/>
        </w:rPr>
        <w:t>го контроля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могут быть обжалованы</w:t>
      </w:r>
      <w:r w:rsidR="001B4CE4" w:rsidRPr="001B4CE4">
        <w:rPr>
          <w:rFonts w:eastAsiaTheme="minorHAnsi"/>
          <w:bCs/>
          <w:sz w:val="28"/>
          <w:szCs w:val="28"/>
          <w:lang w:eastAsia="en-US"/>
        </w:rPr>
        <w:t xml:space="preserve"> в досудебном (внесудебном) порядке.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5.2. Предмет досудебного (внесудебного) обжалования.</w:t>
      </w:r>
    </w:p>
    <w:p w:rsidR="001B4CE4" w:rsidRPr="001B4CE4" w:rsidRDefault="001B4CE4" w:rsidP="00B146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Предметом досудебного (внесудебного) обжалования являются действия (бездействие) и решения </w:t>
      </w:r>
      <w:r w:rsidR="00D94279">
        <w:rPr>
          <w:rFonts w:eastAsiaTheme="minorHAnsi"/>
          <w:bCs/>
          <w:sz w:val="28"/>
          <w:szCs w:val="28"/>
          <w:lang w:eastAsia="en-US"/>
        </w:rPr>
        <w:t xml:space="preserve">министерства и его </w:t>
      </w:r>
      <w:r w:rsidRPr="001B4CE4">
        <w:rPr>
          <w:rFonts w:eastAsiaTheme="minorHAnsi"/>
          <w:bCs/>
          <w:sz w:val="28"/>
          <w:szCs w:val="28"/>
          <w:lang w:eastAsia="en-US"/>
        </w:rPr>
        <w:t>должностных лиц, принятые в ходе</w:t>
      </w:r>
      <w:r w:rsidR="00B14665">
        <w:rPr>
          <w:rFonts w:eastAsiaTheme="minorHAnsi"/>
          <w:bCs/>
          <w:sz w:val="28"/>
          <w:szCs w:val="28"/>
          <w:lang w:eastAsia="en-US"/>
        </w:rPr>
        <w:t xml:space="preserve"> осуществления </w:t>
      </w:r>
      <w:r w:rsidR="00B14665" w:rsidRPr="001B4CE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B14665">
        <w:rPr>
          <w:rFonts w:eastAsiaTheme="minorHAnsi"/>
          <w:bCs/>
          <w:sz w:val="28"/>
          <w:szCs w:val="28"/>
          <w:lang w:eastAsia="en-US"/>
        </w:rPr>
        <w:t xml:space="preserve">го контроля. 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5.3. </w:t>
      </w:r>
      <w:r w:rsidR="00D94279">
        <w:rPr>
          <w:rFonts w:eastAsiaTheme="minorHAnsi"/>
          <w:bCs/>
          <w:sz w:val="28"/>
          <w:szCs w:val="28"/>
          <w:lang w:eastAsia="en-US"/>
        </w:rPr>
        <w:t>Исчерпывающий п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еречень оснований для приостановления рассмотрения </w:t>
      </w:r>
      <w:r w:rsidR="00D93CE6">
        <w:rPr>
          <w:rFonts w:eastAsiaTheme="minorHAnsi"/>
          <w:bCs/>
          <w:sz w:val="28"/>
          <w:szCs w:val="28"/>
          <w:lang w:eastAsia="en-US"/>
        </w:rPr>
        <w:t>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и случаев, в которых ответ на </w:t>
      </w:r>
      <w:r w:rsidR="00D93CE6">
        <w:rPr>
          <w:rFonts w:eastAsiaTheme="minorHAnsi"/>
          <w:bCs/>
          <w:sz w:val="28"/>
          <w:szCs w:val="28"/>
          <w:lang w:eastAsia="en-US"/>
        </w:rPr>
        <w:t>жалобу</w:t>
      </w:r>
      <w:r w:rsidR="007149F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>не дается.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5.3.1. Приостановление рассмотрения 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>не допускается.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5.3.2. Ответ на 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жалобу </w:t>
      </w:r>
      <w:r w:rsidRPr="001B4CE4">
        <w:rPr>
          <w:rFonts w:eastAsiaTheme="minorHAnsi"/>
          <w:bCs/>
          <w:sz w:val="28"/>
          <w:szCs w:val="28"/>
          <w:lang w:eastAsia="en-US"/>
        </w:rPr>
        <w:t>не дается в следующих случаях:</w:t>
      </w:r>
    </w:p>
    <w:p w:rsidR="00DE1E69" w:rsidRDefault="00DE1E69" w:rsidP="00DE1E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>
        <w:rPr>
          <w:rFonts w:eastAsiaTheme="minorHAnsi"/>
          <w:sz w:val="28"/>
          <w:szCs w:val="28"/>
          <w:lang w:eastAsia="en-US"/>
        </w:rPr>
        <w:t xml:space="preserve">не указаны фамилия гражданина, направившего </w:t>
      </w:r>
      <w:r w:rsidR="007149FB">
        <w:rPr>
          <w:rFonts w:eastAsiaTheme="minorHAnsi"/>
          <w:sz w:val="28"/>
          <w:szCs w:val="28"/>
          <w:lang w:eastAsia="en-US"/>
        </w:rPr>
        <w:t>е</w:t>
      </w:r>
      <w:r w:rsidR="00FA0BD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, или адрес (почтовый или электронной почты), по которому должен быть направлен ответ в письменной форме или в форме электронного </w:t>
      </w:r>
      <w:r w:rsidR="00D93CE6">
        <w:rPr>
          <w:rFonts w:eastAsiaTheme="minorHAnsi"/>
          <w:sz w:val="28"/>
          <w:szCs w:val="28"/>
          <w:lang w:eastAsia="en-US"/>
        </w:rPr>
        <w:t>документа</w:t>
      </w:r>
      <w:r>
        <w:rPr>
          <w:rFonts w:eastAsiaTheme="minorHAnsi"/>
          <w:sz w:val="28"/>
          <w:szCs w:val="28"/>
          <w:lang w:eastAsia="en-US"/>
        </w:rPr>
        <w:t>. Если в тако</w:t>
      </w:r>
      <w:r w:rsidR="00D93CE6">
        <w:rPr>
          <w:rFonts w:eastAsiaTheme="minorHAnsi"/>
          <w:sz w:val="28"/>
          <w:szCs w:val="28"/>
          <w:lang w:eastAsia="en-US"/>
        </w:rPr>
        <w:t xml:space="preserve">й жалобе </w:t>
      </w:r>
      <w:r>
        <w:rPr>
          <w:rFonts w:eastAsiaTheme="minorHAnsi"/>
          <w:sz w:val="28"/>
          <w:szCs w:val="28"/>
          <w:lang w:eastAsia="en-US"/>
        </w:rPr>
        <w:t xml:space="preserve">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жалоба </w:t>
      </w:r>
      <w:r>
        <w:rPr>
          <w:rFonts w:eastAsiaTheme="minorHAnsi"/>
          <w:sz w:val="28"/>
          <w:szCs w:val="28"/>
          <w:lang w:eastAsia="en-US"/>
        </w:rPr>
        <w:t xml:space="preserve">подлежит направлению в государственный орган в </w:t>
      </w:r>
      <w:r w:rsidR="00B82D1B">
        <w:rPr>
          <w:rFonts w:eastAsiaTheme="minorHAnsi"/>
          <w:sz w:val="28"/>
          <w:szCs w:val="28"/>
          <w:lang w:eastAsia="en-US"/>
        </w:rPr>
        <w:t>соответствии с его компетенцией;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обжалуется судебное решение</w:t>
      </w:r>
      <w:r w:rsidR="00AD4269">
        <w:rPr>
          <w:rFonts w:eastAsiaTheme="minorHAnsi"/>
          <w:bCs/>
          <w:sz w:val="28"/>
          <w:szCs w:val="28"/>
          <w:lang w:eastAsia="en-US"/>
        </w:rPr>
        <w:t>.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bCs/>
          <w:sz w:val="28"/>
          <w:szCs w:val="28"/>
          <w:lang w:eastAsia="en-US"/>
        </w:rPr>
        <w:t>П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ри этом в течение </w:t>
      </w:r>
      <w:r w:rsidR="001F75FD">
        <w:rPr>
          <w:rFonts w:eastAsiaTheme="minorHAnsi"/>
          <w:bCs/>
          <w:sz w:val="28"/>
          <w:szCs w:val="28"/>
          <w:lang w:eastAsia="en-US"/>
        </w:rPr>
        <w:t>семи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дней со дня регистрации </w:t>
      </w:r>
      <w:r w:rsidR="00D93CE6">
        <w:rPr>
          <w:rFonts w:eastAsiaTheme="minorHAnsi"/>
          <w:sz w:val="28"/>
          <w:szCs w:val="28"/>
          <w:lang w:eastAsia="en-US"/>
        </w:rPr>
        <w:t>жалоб</w:t>
      </w:r>
      <w:r w:rsidR="00B82D1B">
        <w:rPr>
          <w:rFonts w:eastAsiaTheme="minorHAnsi"/>
          <w:sz w:val="28"/>
          <w:szCs w:val="28"/>
          <w:lang w:eastAsia="en-US"/>
        </w:rPr>
        <w:t>ы она</w:t>
      </w:r>
      <w:r w:rsidR="00D93CE6">
        <w:rPr>
          <w:rFonts w:eastAsiaTheme="minorHAnsi"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>возвращается</w:t>
      </w:r>
      <w:r w:rsidR="00FA0BDD">
        <w:rPr>
          <w:rFonts w:eastAsiaTheme="minorHAnsi"/>
          <w:bCs/>
          <w:sz w:val="28"/>
          <w:szCs w:val="28"/>
          <w:lang w:eastAsia="en-US"/>
        </w:rPr>
        <w:t xml:space="preserve"> ее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82D1B">
        <w:rPr>
          <w:rFonts w:eastAsiaTheme="minorHAnsi"/>
          <w:bCs/>
          <w:sz w:val="28"/>
          <w:szCs w:val="28"/>
          <w:lang w:eastAsia="en-US"/>
        </w:rPr>
        <w:t xml:space="preserve">автору </w:t>
      </w:r>
      <w:r w:rsidRPr="001B4CE4">
        <w:rPr>
          <w:rFonts w:eastAsiaTheme="minorHAnsi"/>
          <w:bCs/>
          <w:sz w:val="28"/>
          <w:szCs w:val="28"/>
          <w:lang w:eastAsia="en-US"/>
        </w:rPr>
        <w:t>с разъяснением порядка обжалования данного судебного решения;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 w:rsidRPr="001B4CE4">
        <w:rPr>
          <w:rFonts w:eastAsiaTheme="minorHAnsi"/>
          <w:bCs/>
          <w:sz w:val="28"/>
          <w:szCs w:val="28"/>
          <w:lang w:eastAsia="en-US"/>
        </w:rPr>
        <w:t>содержатся нецензурные либо оскорбительные выражения, угрозы жизни, здоровью и имуществу должностного лица, а также членов его семьи</w:t>
      </w:r>
      <w:r w:rsidR="00AD4269">
        <w:rPr>
          <w:rFonts w:eastAsiaTheme="minorHAnsi"/>
          <w:bCs/>
          <w:sz w:val="28"/>
          <w:szCs w:val="28"/>
          <w:lang w:eastAsia="en-US"/>
        </w:rPr>
        <w:t>.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bCs/>
          <w:sz w:val="28"/>
          <w:szCs w:val="28"/>
          <w:lang w:eastAsia="en-US"/>
        </w:rPr>
        <w:t>П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ри этом </w:t>
      </w:r>
      <w:r w:rsidR="00B82D1B">
        <w:rPr>
          <w:rFonts w:eastAsiaTheme="minorHAnsi"/>
          <w:bCs/>
          <w:sz w:val="28"/>
          <w:szCs w:val="28"/>
          <w:lang w:eastAsia="en-US"/>
        </w:rPr>
        <w:t xml:space="preserve">автор 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>уведомляется о недопустимости злоупотребления своим правом;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текст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>не поддается прочтению</w:t>
      </w:r>
      <w:r w:rsidR="00AD4269">
        <w:rPr>
          <w:rFonts w:eastAsiaTheme="minorHAnsi"/>
          <w:bCs/>
          <w:sz w:val="28"/>
          <w:szCs w:val="28"/>
          <w:lang w:eastAsia="en-US"/>
        </w:rPr>
        <w:t>.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bCs/>
          <w:sz w:val="28"/>
          <w:szCs w:val="28"/>
          <w:lang w:eastAsia="en-US"/>
        </w:rPr>
        <w:t xml:space="preserve">При этом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жалоба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1F75FD">
        <w:rPr>
          <w:rFonts w:eastAsiaTheme="minorHAnsi"/>
          <w:bCs/>
          <w:sz w:val="28"/>
          <w:szCs w:val="28"/>
          <w:lang w:eastAsia="en-US"/>
        </w:rPr>
        <w:t>семи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дней со дня регистрации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сообщается </w:t>
      </w:r>
      <w:r w:rsidR="00FA448F">
        <w:rPr>
          <w:rFonts w:eastAsiaTheme="minorHAnsi"/>
          <w:bCs/>
          <w:sz w:val="28"/>
          <w:szCs w:val="28"/>
          <w:lang w:eastAsia="en-US"/>
        </w:rPr>
        <w:t>автору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>, если его фамилия и почтовый адрес поддаются прочтению;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lastRenderedPageBreak/>
        <w:t xml:space="preserve">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содержится вопрос, на который </w:t>
      </w:r>
      <w:r w:rsidR="00FA448F">
        <w:rPr>
          <w:rFonts w:eastAsiaTheme="minorHAnsi"/>
          <w:bCs/>
          <w:sz w:val="28"/>
          <w:szCs w:val="28"/>
          <w:lang w:eastAsia="en-US"/>
        </w:rPr>
        <w:t>автору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неоднократно давались письменные ответы по существу в связи с ранее направляемыми </w:t>
      </w:r>
      <w:r w:rsidR="00D93CE6">
        <w:rPr>
          <w:rFonts w:eastAsiaTheme="minorHAnsi"/>
          <w:sz w:val="28"/>
          <w:szCs w:val="28"/>
          <w:lang w:eastAsia="en-US"/>
        </w:rPr>
        <w:t>жалобами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, и 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 w:rsidRPr="001B4CE4">
        <w:rPr>
          <w:rFonts w:eastAsiaTheme="minorHAnsi"/>
          <w:bCs/>
          <w:sz w:val="28"/>
          <w:szCs w:val="28"/>
          <w:lang w:eastAsia="en-US"/>
        </w:rPr>
        <w:t>не приводятся новые доводы или обстоятельства</w:t>
      </w:r>
      <w:r w:rsidR="00AD4269">
        <w:rPr>
          <w:rFonts w:eastAsiaTheme="minorHAnsi"/>
          <w:bCs/>
          <w:sz w:val="28"/>
          <w:szCs w:val="28"/>
          <w:lang w:eastAsia="en-US"/>
        </w:rPr>
        <w:t>.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bCs/>
          <w:sz w:val="28"/>
          <w:szCs w:val="28"/>
          <w:lang w:eastAsia="en-US"/>
        </w:rPr>
        <w:t xml:space="preserve">При этом </w:t>
      </w:r>
      <w:r w:rsidR="00E50AFD">
        <w:rPr>
          <w:rFonts w:eastAsiaTheme="minorHAnsi"/>
          <w:bCs/>
          <w:sz w:val="28"/>
          <w:szCs w:val="28"/>
          <w:lang w:eastAsia="en-US"/>
        </w:rPr>
        <w:t>у</w:t>
      </w:r>
      <w:r w:rsidRPr="001B4CE4">
        <w:rPr>
          <w:rFonts w:eastAsiaTheme="minorHAnsi"/>
          <w:bCs/>
          <w:sz w:val="28"/>
          <w:szCs w:val="28"/>
          <w:lang w:eastAsia="en-US"/>
        </w:rPr>
        <w:t>полномоченное должностное лицо вправе принять решение о безосновательности очередно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й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и прекращении переписки с </w:t>
      </w:r>
      <w:r w:rsidR="00FA448F">
        <w:rPr>
          <w:rFonts w:eastAsiaTheme="minorHAnsi"/>
          <w:bCs/>
          <w:sz w:val="28"/>
          <w:szCs w:val="28"/>
          <w:lang w:eastAsia="en-US"/>
        </w:rPr>
        <w:t>автором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по данному вопросу при условии, что указанн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ая </w:t>
      </w:r>
      <w:r w:rsidR="00D93CE6">
        <w:rPr>
          <w:rFonts w:eastAsiaTheme="minorHAnsi"/>
          <w:sz w:val="28"/>
          <w:szCs w:val="28"/>
          <w:lang w:eastAsia="en-US"/>
        </w:rPr>
        <w:t>жалоба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и ранее направляемые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направлялись в один и тот же орган или одному и тому же должностному лицу, уведомив об этом </w:t>
      </w:r>
      <w:r w:rsidR="00FA448F">
        <w:rPr>
          <w:rFonts w:eastAsiaTheme="minorHAnsi"/>
          <w:bCs/>
          <w:sz w:val="28"/>
          <w:szCs w:val="28"/>
          <w:lang w:eastAsia="en-US"/>
        </w:rPr>
        <w:t>автора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>;</w:t>
      </w:r>
    </w:p>
    <w:p w:rsidR="001B4CE4" w:rsidRPr="00E50AFD" w:rsidRDefault="001B4CE4" w:rsidP="00E5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текст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не позволяет определить </w:t>
      </w:r>
      <w:r w:rsidR="00D93CE6">
        <w:rPr>
          <w:rFonts w:eastAsiaTheme="minorHAnsi"/>
          <w:bCs/>
          <w:sz w:val="28"/>
          <w:szCs w:val="28"/>
          <w:lang w:eastAsia="en-US"/>
        </w:rPr>
        <w:t xml:space="preserve">ее </w:t>
      </w:r>
      <w:r w:rsidRPr="001B4CE4">
        <w:rPr>
          <w:rFonts w:eastAsiaTheme="minorHAnsi"/>
          <w:bCs/>
          <w:sz w:val="28"/>
          <w:szCs w:val="28"/>
          <w:lang w:eastAsia="en-US"/>
        </w:rPr>
        <w:t>суть</w:t>
      </w:r>
      <w:r w:rsidR="00AD4269">
        <w:rPr>
          <w:rFonts w:eastAsiaTheme="minorHAnsi"/>
          <w:bCs/>
          <w:sz w:val="28"/>
          <w:szCs w:val="28"/>
          <w:lang w:eastAsia="en-US"/>
        </w:rPr>
        <w:t>.</w:t>
      </w:r>
      <w:r w:rsidR="00E50AFD" w:rsidRPr="001B4C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bCs/>
          <w:sz w:val="28"/>
          <w:szCs w:val="28"/>
          <w:lang w:eastAsia="en-US"/>
        </w:rPr>
        <w:t xml:space="preserve">При этом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жалоба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Pr="00E50AFD">
        <w:rPr>
          <w:rFonts w:eastAsiaTheme="minorHAnsi"/>
          <w:bCs/>
          <w:sz w:val="28"/>
          <w:szCs w:val="28"/>
          <w:lang w:eastAsia="en-US"/>
        </w:rPr>
        <w:t xml:space="preserve">сообщается </w:t>
      </w:r>
      <w:r w:rsidR="00FA448F">
        <w:rPr>
          <w:rFonts w:eastAsiaTheme="minorHAnsi"/>
          <w:bCs/>
          <w:sz w:val="28"/>
          <w:szCs w:val="28"/>
          <w:lang w:eastAsia="en-US"/>
        </w:rPr>
        <w:t xml:space="preserve">автору </w:t>
      </w:r>
      <w:r w:rsidR="00D93CE6">
        <w:rPr>
          <w:rFonts w:eastAsiaTheme="minorHAnsi"/>
          <w:sz w:val="28"/>
          <w:szCs w:val="28"/>
          <w:lang w:eastAsia="en-US"/>
        </w:rPr>
        <w:t>жалоб</w:t>
      </w:r>
      <w:r w:rsidR="00FA448F">
        <w:rPr>
          <w:rFonts w:eastAsiaTheme="minorHAnsi"/>
          <w:sz w:val="28"/>
          <w:szCs w:val="28"/>
          <w:lang w:eastAsia="en-US"/>
        </w:rPr>
        <w:t>ы</w:t>
      </w:r>
      <w:r w:rsidR="007149FB" w:rsidRPr="00E50AFD">
        <w:rPr>
          <w:rFonts w:eastAsiaTheme="minorHAnsi"/>
          <w:bCs/>
          <w:sz w:val="28"/>
          <w:szCs w:val="28"/>
          <w:lang w:eastAsia="en-US"/>
        </w:rPr>
        <w:t>;</w:t>
      </w:r>
    </w:p>
    <w:p w:rsidR="007149FB" w:rsidRPr="00E50AFD" w:rsidRDefault="00D93CE6" w:rsidP="00E5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</w:t>
      </w:r>
      <w:r w:rsidR="007149FB" w:rsidRPr="00E50AFD">
        <w:rPr>
          <w:rFonts w:eastAsiaTheme="minorHAnsi"/>
          <w:sz w:val="28"/>
          <w:szCs w:val="28"/>
          <w:lang w:eastAsia="en-US"/>
        </w:rPr>
        <w:t>содерж</w:t>
      </w:r>
      <w:r w:rsidR="00E50AFD">
        <w:rPr>
          <w:rFonts w:eastAsiaTheme="minorHAnsi"/>
          <w:sz w:val="28"/>
          <w:szCs w:val="28"/>
          <w:lang w:eastAsia="en-US"/>
        </w:rPr>
        <w:t>ит вопрос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, ответ на который размещен в соответствии с </w:t>
      </w:r>
      <w:hyperlink r:id="rId18" w:history="1">
        <w:r w:rsidR="007149FB" w:rsidRPr="00E50AFD">
          <w:rPr>
            <w:rFonts w:eastAsiaTheme="minorHAnsi"/>
            <w:sz w:val="28"/>
            <w:szCs w:val="28"/>
            <w:lang w:eastAsia="en-US"/>
          </w:rPr>
          <w:t>частью 4 статьи 10</w:t>
        </w:r>
      </w:hyperlink>
      <w:r w:rsidR="007149FB" w:rsidRPr="00E50AFD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FA0BDD">
        <w:rPr>
          <w:rFonts w:eastAsiaTheme="minorHAnsi"/>
          <w:sz w:val="28"/>
          <w:szCs w:val="28"/>
          <w:lang w:eastAsia="en-US"/>
        </w:rPr>
        <w:t>0</w:t>
      </w:r>
      <w:r w:rsidR="007149FB" w:rsidRPr="00E50AFD">
        <w:rPr>
          <w:rFonts w:eastAsiaTheme="minorHAnsi"/>
          <w:sz w:val="28"/>
          <w:szCs w:val="28"/>
          <w:lang w:eastAsia="en-US"/>
        </w:rPr>
        <w:t>2</w:t>
      </w:r>
      <w:r w:rsidR="00FA0BDD">
        <w:rPr>
          <w:rFonts w:eastAsiaTheme="minorHAnsi"/>
          <w:sz w:val="28"/>
          <w:szCs w:val="28"/>
          <w:lang w:eastAsia="en-US"/>
        </w:rPr>
        <w:t>.05.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2006 </w:t>
      </w:r>
      <w:r w:rsidR="00E50AFD" w:rsidRPr="00E50AFD">
        <w:rPr>
          <w:rFonts w:eastAsiaTheme="minorHAnsi"/>
          <w:sz w:val="28"/>
          <w:szCs w:val="28"/>
          <w:lang w:eastAsia="en-US"/>
        </w:rPr>
        <w:t>№</w:t>
      </w:r>
      <w:r w:rsidR="00AD4269">
        <w:rPr>
          <w:rFonts w:eastAsiaTheme="minorHAnsi"/>
          <w:sz w:val="28"/>
          <w:szCs w:val="28"/>
          <w:lang w:eastAsia="en-US"/>
        </w:rPr>
        <w:t> </w:t>
      </w:r>
      <w:r w:rsidR="00E50AFD" w:rsidRPr="00E50AFD">
        <w:rPr>
          <w:rFonts w:eastAsiaTheme="minorHAnsi"/>
          <w:sz w:val="28"/>
          <w:szCs w:val="28"/>
          <w:lang w:eastAsia="en-US"/>
        </w:rPr>
        <w:t>59-ФЗ «</w:t>
      </w:r>
      <w:r w:rsidR="007149FB" w:rsidRPr="00E50AFD">
        <w:rPr>
          <w:rFonts w:eastAsiaTheme="minorHAnsi"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E50AFD" w:rsidRPr="00E50AFD">
        <w:rPr>
          <w:rFonts w:eastAsiaTheme="minorHAnsi"/>
          <w:sz w:val="28"/>
          <w:szCs w:val="28"/>
          <w:lang w:eastAsia="en-US"/>
        </w:rPr>
        <w:t>»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E50AFD" w:rsidRPr="00E50AFD">
        <w:rPr>
          <w:rFonts w:eastAsiaTheme="minorHAnsi"/>
          <w:sz w:val="28"/>
          <w:szCs w:val="28"/>
          <w:lang w:eastAsia="en-US"/>
        </w:rPr>
        <w:t>м</w:t>
      </w:r>
      <w:r w:rsidR="007149FB" w:rsidRPr="00E50AFD">
        <w:rPr>
          <w:rFonts w:eastAsiaTheme="minorHAnsi"/>
          <w:sz w:val="28"/>
          <w:szCs w:val="28"/>
          <w:lang w:eastAsia="en-US"/>
        </w:rPr>
        <w:t>инистерства в сети Интернет</w:t>
      </w:r>
      <w:r w:rsidR="00AD4269">
        <w:rPr>
          <w:rFonts w:eastAsiaTheme="minorHAnsi"/>
          <w:sz w:val="28"/>
          <w:szCs w:val="28"/>
          <w:lang w:eastAsia="en-US"/>
        </w:rPr>
        <w:t>.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sz w:val="28"/>
          <w:szCs w:val="28"/>
          <w:lang w:eastAsia="en-US"/>
        </w:rPr>
        <w:t xml:space="preserve">При этом </w:t>
      </w:r>
      <w:r w:rsidR="00FA448F">
        <w:rPr>
          <w:rFonts w:eastAsiaTheme="minorHAnsi"/>
          <w:sz w:val="28"/>
          <w:szCs w:val="28"/>
          <w:lang w:eastAsia="en-US"/>
        </w:rPr>
        <w:t xml:space="preserve">автору жалобы 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E50AFD">
        <w:rPr>
          <w:rFonts w:eastAsiaTheme="minorHAnsi"/>
          <w:sz w:val="28"/>
          <w:szCs w:val="28"/>
          <w:lang w:eastAsia="en-US"/>
        </w:rPr>
        <w:t>семи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дней со дня регистрации </w:t>
      </w:r>
      <w:r>
        <w:rPr>
          <w:rFonts w:eastAsiaTheme="minorHAnsi"/>
          <w:sz w:val="28"/>
          <w:szCs w:val="28"/>
          <w:lang w:eastAsia="en-US"/>
        </w:rPr>
        <w:t xml:space="preserve">жалобы 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сообщается электронный адрес официального сайта в сети Интернет, на котором размещен ответ на вопрос, поставленный в </w:t>
      </w:r>
      <w:r>
        <w:rPr>
          <w:rFonts w:eastAsiaTheme="minorHAnsi"/>
          <w:sz w:val="28"/>
          <w:szCs w:val="28"/>
          <w:lang w:eastAsia="en-US"/>
        </w:rPr>
        <w:t>жалобе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, при этом </w:t>
      </w:r>
      <w:r>
        <w:rPr>
          <w:rFonts w:eastAsiaTheme="minorHAnsi"/>
          <w:sz w:val="28"/>
          <w:szCs w:val="28"/>
          <w:lang w:eastAsia="en-US"/>
        </w:rPr>
        <w:t>жалоба</w:t>
      </w:r>
      <w:r w:rsidR="007149FB" w:rsidRPr="00E50AFD">
        <w:rPr>
          <w:rFonts w:eastAsiaTheme="minorHAnsi"/>
          <w:sz w:val="28"/>
          <w:szCs w:val="28"/>
          <w:lang w:eastAsia="en-US"/>
        </w:rPr>
        <w:t>, содержащ</w:t>
      </w:r>
      <w:r>
        <w:rPr>
          <w:rFonts w:eastAsiaTheme="minorHAnsi"/>
          <w:sz w:val="28"/>
          <w:szCs w:val="28"/>
          <w:lang w:eastAsia="en-US"/>
        </w:rPr>
        <w:t>ая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обжалование суд</w:t>
      </w:r>
      <w:r w:rsidR="00E50AFD" w:rsidRPr="00E50AFD">
        <w:rPr>
          <w:rFonts w:eastAsiaTheme="minorHAnsi"/>
          <w:sz w:val="28"/>
          <w:szCs w:val="28"/>
          <w:lang w:eastAsia="en-US"/>
        </w:rPr>
        <w:t>ебного решения, не возвращается;</w:t>
      </w:r>
    </w:p>
    <w:p w:rsidR="007149FB" w:rsidRPr="00E50AFD" w:rsidRDefault="00E50AFD" w:rsidP="00E50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0AFD">
        <w:rPr>
          <w:rFonts w:eastAsiaTheme="minorHAnsi"/>
          <w:sz w:val="28"/>
          <w:szCs w:val="28"/>
          <w:lang w:eastAsia="en-US"/>
        </w:rPr>
        <w:t>в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случае если ответ по существу поставленного 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 w:rsidR="007149FB" w:rsidRPr="00E50AFD">
        <w:rPr>
          <w:rFonts w:eastAsiaTheme="minorHAnsi"/>
          <w:sz w:val="28"/>
          <w:szCs w:val="28"/>
          <w:lang w:eastAsia="en-US"/>
        </w:rPr>
        <w:t>вопроса не может быть дан без разглашения сведений, составляющих государственную или иную охраняемую федеральным законом тайну</w:t>
      </w:r>
      <w:r w:rsidR="00AD426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D4269">
        <w:rPr>
          <w:rFonts w:eastAsiaTheme="minorHAnsi"/>
          <w:sz w:val="28"/>
          <w:szCs w:val="28"/>
          <w:lang w:eastAsia="en-US"/>
        </w:rPr>
        <w:t xml:space="preserve">При этом </w:t>
      </w:r>
      <w:r w:rsidR="00FA448F">
        <w:rPr>
          <w:rFonts w:eastAsiaTheme="minorHAnsi"/>
          <w:sz w:val="28"/>
          <w:szCs w:val="28"/>
          <w:lang w:eastAsia="en-US"/>
        </w:rPr>
        <w:t xml:space="preserve">автору жалобы </w:t>
      </w:r>
      <w:r w:rsidR="007149FB" w:rsidRPr="00E50AFD">
        <w:rPr>
          <w:rFonts w:eastAsiaTheme="minorHAnsi"/>
          <w:sz w:val="28"/>
          <w:szCs w:val="28"/>
          <w:lang w:eastAsia="en-US"/>
        </w:rPr>
        <w:t>сообщается о невозможности дать ответ по существу поставленного в не</w:t>
      </w:r>
      <w:r w:rsidR="00FA0BDD">
        <w:rPr>
          <w:rFonts w:eastAsiaTheme="minorHAnsi"/>
          <w:sz w:val="28"/>
          <w:szCs w:val="28"/>
          <w:lang w:eastAsia="en-US"/>
        </w:rPr>
        <w:t>й</w:t>
      </w:r>
      <w:r w:rsidR="007149FB" w:rsidRPr="00E50AFD">
        <w:rPr>
          <w:rFonts w:eastAsiaTheme="minorHAnsi"/>
          <w:sz w:val="28"/>
          <w:szCs w:val="28"/>
          <w:lang w:eastAsia="en-US"/>
        </w:rPr>
        <w:t xml:space="preserve"> вопроса в связи с недопустимостью разглашения указанных сведений.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5.3.3. Если причины, по которым ответ по существу поставленных в </w:t>
      </w:r>
      <w:r w:rsidR="00D93CE6">
        <w:rPr>
          <w:rFonts w:eastAsiaTheme="minorHAnsi"/>
          <w:sz w:val="28"/>
          <w:szCs w:val="28"/>
          <w:lang w:eastAsia="en-US"/>
        </w:rPr>
        <w:t xml:space="preserve">жалобе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вопросов не мог быть дан, в последующем были устранены, </w:t>
      </w:r>
      <w:r w:rsidR="00FA448F">
        <w:rPr>
          <w:rFonts w:eastAsiaTheme="minorHAnsi"/>
          <w:bCs/>
          <w:sz w:val="28"/>
          <w:szCs w:val="28"/>
          <w:lang w:eastAsia="en-US"/>
        </w:rPr>
        <w:t xml:space="preserve">автор 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вправе вновь направить </w:t>
      </w:r>
      <w:r w:rsidR="00D93CE6">
        <w:rPr>
          <w:rFonts w:eastAsiaTheme="minorHAnsi"/>
          <w:sz w:val="28"/>
          <w:szCs w:val="28"/>
          <w:lang w:eastAsia="en-US"/>
        </w:rPr>
        <w:t>жалобу</w:t>
      </w:r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lastRenderedPageBreak/>
        <w:t>5.4. Основания для начала процедуры досудебного (внесудебного) обжалования.</w:t>
      </w:r>
    </w:p>
    <w:p w:rsidR="00B14665" w:rsidRPr="001B4CE4" w:rsidRDefault="001B4CE4" w:rsidP="00B146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5.4.1. Основанием для начала процедуры досудебного (внесудебного) обжалования является поступление в министерство </w:t>
      </w:r>
      <w:r w:rsidR="00AD4269">
        <w:rPr>
          <w:rFonts w:eastAsiaTheme="minorHAnsi"/>
          <w:bCs/>
          <w:sz w:val="28"/>
          <w:szCs w:val="28"/>
          <w:lang w:eastAsia="en-US"/>
        </w:rPr>
        <w:t>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на действия (бездействие) и решения </w:t>
      </w:r>
      <w:r w:rsidR="00715B8E">
        <w:rPr>
          <w:rFonts w:eastAsiaTheme="minorHAnsi"/>
          <w:bCs/>
          <w:sz w:val="28"/>
          <w:szCs w:val="28"/>
          <w:lang w:eastAsia="en-US"/>
        </w:rPr>
        <w:t xml:space="preserve">министерства и его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должностных лиц, осуществленные и принятые ими в ходе </w:t>
      </w:r>
      <w:r w:rsidR="00B14665">
        <w:rPr>
          <w:rFonts w:eastAsiaTheme="minorHAnsi"/>
          <w:bCs/>
          <w:sz w:val="28"/>
          <w:szCs w:val="28"/>
          <w:lang w:eastAsia="en-US"/>
        </w:rPr>
        <w:t xml:space="preserve">осуществления </w:t>
      </w:r>
      <w:r w:rsidR="00B14665" w:rsidRPr="001B4CE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B14665">
        <w:rPr>
          <w:rFonts w:eastAsiaTheme="minorHAnsi"/>
          <w:bCs/>
          <w:sz w:val="28"/>
          <w:szCs w:val="28"/>
          <w:lang w:eastAsia="en-US"/>
        </w:rPr>
        <w:t>го контроля</w:t>
      </w:r>
      <w:r w:rsidR="00FA0BDD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1B4CE4" w:rsidP="00715B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Заявитель вправе обратиться с жалобой к министру </w:t>
      </w:r>
      <w:r w:rsidR="00715B8E" w:rsidRPr="00C02496">
        <w:rPr>
          <w:sz w:val="28"/>
          <w:szCs w:val="28"/>
        </w:rPr>
        <w:t>(должностн</w:t>
      </w:r>
      <w:r w:rsidR="00715B8E">
        <w:rPr>
          <w:sz w:val="28"/>
          <w:szCs w:val="28"/>
        </w:rPr>
        <w:t>о</w:t>
      </w:r>
      <w:r w:rsidR="00715B8E" w:rsidRPr="00C02496">
        <w:rPr>
          <w:sz w:val="28"/>
          <w:szCs w:val="28"/>
        </w:rPr>
        <w:t>м</w:t>
      </w:r>
      <w:r w:rsidR="00715B8E">
        <w:rPr>
          <w:sz w:val="28"/>
          <w:szCs w:val="28"/>
        </w:rPr>
        <w:t>у</w:t>
      </w:r>
      <w:r w:rsidR="00715B8E" w:rsidRPr="00C02496">
        <w:rPr>
          <w:sz w:val="28"/>
          <w:szCs w:val="28"/>
        </w:rPr>
        <w:t xml:space="preserve"> лиц</w:t>
      </w:r>
      <w:r w:rsidR="00715B8E">
        <w:rPr>
          <w:sz w:val="28"/>
          <w:szCs w:val="28"/>
        </w:rPr>
        <w:t>у</w:t>
      </w:r>
      <w:r w:rsidR="00715B8E" w:rsidRPr="00C02496">
        <w:rPr>
          <w:sz w:val="28"/>
          <w:szCs w:val="28"/>
        </w:rPr>
        <w:t>, его замещающ</w:t>
      </w:r>
      <w:r w:rsidR="00715B8E">
        <w:rPr>
          <w:sz w:val="28"/>
          <w:szCs w:val="28"/>
        </w:rPr>
        <w:t>ему</w:t>
      </w:r>
      <w:r w:rsidR="00715B8E" w:rsidRPr="00C02496">
        <w:rPr>
          <w:sz w:val="28"/>
          <w:szCs w:val="28"/>
        </w:rPr>
        <w:t>)</w:t>
      </w:r>
      <w:r w:rsidR="00715B8E">
        <w:rPr>
          <w:sz w:val="28"/>
          <w:szCs w:val="28"/>
        </w:rPr>
        <w:t>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5.4.2. Жалоба может быть направлена по почте, с использованием сети Интернет, а также может быть принята при личном приеме заявителя.</w:t>
      </w:r>
    </w:p>
    <w:p w:rsidR="00B14665" w:rsidRPr="001B4CE4" w:rsidRDefault="001B4CE4" w:rsidP="00B146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5.4.2.1. Министр </w:t>
      </w:r>
      <w:r w:rsidR="00FA0BDD">
        <w:rPr>
          <w:rFonts w:eastAsiaTheme="minorHAnsi"/>
          <w:bCs/>
          <w:sz w:val="28"/>
          <w:szCs w:val="28"/>
          <w:lang w:eastAsia="en-US"/>
        </w:rPr>
        <w:t xml:space="preserve">или </w:t>
      </w:r>
      <w:r w:rsidR="00715B8E" w:rsidRPr="00C02496">
        <w:rPr>
          <w:sz w:val="28"/>
          <w:szCs w:val="28"/>
        </w:rPr>
        <w:t>лицо, его замещающ</w:t>
      </w:r>
      <w:r w:rsidR="00715B8E">
        <w:rPr>
          <w:sz w:val="28"/>
          <w:szCs w:val="28"/>
        </w:rPr>
        <w:t>ее</w:t>
      </w:r>
      <w:r w:rsidR="00FA0BDD">
        <w:rPr>
          <w:sz w:val="28"/>
          <w:szCs w:val="28"/>
        </w:rPr>
        <w:t>,</w:t>
      </w:r>
      <w:r w:rsidR="00715B8E">
        <w:rPr>
          <w:sz w:val="28"/>
          <w:szCs w:val="28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проводит по предварительной записи личный прием заинтересованных лиц по вопросам обжалования действий (бездействия) должностных лиц, а также принимаемых ими решений при </w:t>
      </w:r>
      <w:r w:rsidR="00B14665">
        <w:rPr>
          <w:rFonts w:eastAsiaTheme="minorHAnsi"/>
          <w:bCs/>
          <w:sz w:val="28"/>
          <w:szCs w:val="28"/>
          <w:lang w:eastAsia="en-US"/>
        </w:rPr>
        <w:t xml:space="preserve">осуществлении </w:t>
      </w:r>
      <w:r w:rsidR="00B14665" w:rsidRPr="001B4CE4">
        <w:rPr>
          <w:rFonts w:eastAsiaTheme="minorHAnsi"/>
          <w:bCs/>
          <w:sz w:val="28"/>
          <w:szCs w:val="28"/>
          <w:lang w:eastAsia="en-US"/>
        </w:rPr>
        <w:t>государственно</w:t>
      </w:r>
      <w:r w:rsidR="00B14665">
        <w:rPr>
          <w:rFonts w:eastAsiaTheme="minorHAnsi"/>
          <w:bCs/>
          <w:sz w:val="28"/>
          <w:szCs w:val="28"/>
          <w:lang w:eastAsia="en-US"/>
        </w:rPr>
        <w:t xml:space="preserve">го контроля. 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Запись заинтересованных лиц проводится при личном обращении в министерство или с использованием средств телефонной связи по номеру телефона: 8 (8332) 64-</w:t>
      </w:r>
      <w:r w:rsidR="00B14665">
        <w:rPr>
          <w:rFonts w:eastAsiaTheme="minorHAnsi"/>
          <w:bCs/>
          <w:sz w:val="28"/>
          <w:szCs w:val="28"/>
          <w:lang w:eastAsia="en-US"/>
        </w:rPr>
        <w:t>78-51</w:t>
      </w:r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Специалист министерства, осуществляющий запись на личный прием, информирует заинтересованное лицо о дате, времени, месте приема.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5.4.2.2. Жалоба подается в письменной форме на бумажном носителе по адресу: 6100</w:t>
      </w:r>
      <w:r w:rsidR="00B14665">
        <w:rPr>
          <w:rFonts w:eastAsiaTheme="minorHAnsi"/>
          <w:bCs/>
          <w:sz w:val="28"/>
          <w:szCs w:val="28"/>
          <w:lang w:eastAsia="en-US"/>
        </w:rPr>
        <w:t>19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, г. Киров, улица </w:t>
      </w:r>
      <w:r w:rsidR="00B14665">
        <w:rPr>
          <w:rFonts w:eastAsiaTheme="minorHAnsi"/>
          <w:bCs/>
          <w:sz w:val="28"/>
          <w:szCs w:val="28"/>
          <w:lang w:eastAsia="en-US"/>
        </w:rPr>
        <w:t>Карла Либкнехта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, д. </w:t>
      </w:r>
      <w:r w:rsidR="00B14665">
        <w:rPr>
          <w:rFonts w:eastAsiaTheme="minorHAnsi"/>
          <w:bCs/>
          <w:sz w:val="28"/>
          <w:szCs w:val="28"/>
          <w:lang w:eastAsia="en-US"/>
        </w:rPr>
        <w:t>69</w:t>
      </w:r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5.4.2.3. В электронном виде жалоба направляется на адрес электронной почты: </w:t>
      </w:r>
      <w:r w:rsidR="00B14665">
        <w:rPr>
          <w:rFonts w:eastAsiaTheme="minorHAnsi"/>
          <w:bCs/>
          <w:sz w:val="28"/>
          <w:szCs w:val="28"/>
          <w:lang w:val="en-US" w:eastAsia="en-US"/>
        </w:rPr>
        <w:t>prom</w:t>
      </w:r>
      <w:r w:rsidRPr="001B4CE4">
        <w:rPr>
          <w:rFonts w:eastAsiaTheme="minorHAnsi"/>
          <w:bCs/>
          <w:sz w:val="28"/>
          <w:szCs w:val="28"/>
          <w:lang w:eastAsia="en-US"/>
        </w:rPr>
        <w:t>@</w:t>
      </w:r>
      <w:proofErr w:type="spellStart"/>
      <w:r w:rsidR="00B14665">
        <w:rPr>
          <w:rFonts w:eastAsiaTheme="minorHAnsi"/>
          <w:bCs/>
          <w:sz w:val="28"/>
          <w:szCs w:val="28"/>
          <w:lang w:val="en-US" w:eastAsia="en-US"/>
        </w:rPr>
        <w:t>ako</w:t>
      </w:r>
      <w:proofErr w:type="spellEnd"/>
      <w:r w:rsidR="00B14665" w:rsidRPr="00B14665">
        <w:rPr>
          <w:rFonts w:eastAsiaTheme="minorHAnsi"/>
          <w:bCs/>
          <w:sz w:val="28"/>
          <w:szCs w:val="28"/>
          <w:lang w:eastAsia="en-US"/>
        </w:rPr>
        <w:t>.</w:t>
      </w:r>
      <w:proofErr w:type="spellStart"/>
      <w:r w:rsidR="00B14665">
        <w:rPr>
          <w:rFonts w:eastAsiaTheme="minorHAnsi"/>
          <w:bCs/>
          <w:sz w:val="28"/>
          <w:szCs w:val="28"/>
          <w:lang w:val="en-US" w:eastAsia="en-US"/>
        </w:rPr>
        <w:t>kirov</w:t>
      </w:r>
      <w:proofErr w:type="spellEnd"/>
      <w:r w:rsidRPr="001B4CE4">
        <w:rPr>
          <w:rFonts w:eastAsiaTheme="minorHAnsi"/>
          <w:bCs/>
          <w:sz w:val="28"/>
          <w:szCs w:val="28"/>
          <w:lang w:eastAsia="en-US"/>
        </w:rPr>
        <w:t>.</w:t>
      </w:r>
      <w:proofErr w:type="spellStart"/>
      <w:r w:rsidRPr="001B4CE4">
        <w:rPr>
          <w:rFonts w:eastAsiaTheme="minorHAnsi"/>
          <w:bCs/>
          <w:sz w:val="28"/>
          <w:szCs w:val="28"/>
          <w:lang w:eastAsia="en-US"/>
        </w:rPr>
        <w:t>ru</w:t>
      </w:r>
      <w:proofErr w:type="spellEnd"/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5.4.2.4. Требования к жалобе.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5.4.2.4.1. </w:t>
      </w:r>
      <w:proofErr w:type="gramStart"/>
      <w:r w:rsidRPr="001B4CE4">
        <w:rPr>
          <w:rFonts w:eastAsiaTheme="minorHAnsi"/>
          <w:bCs/>
          <w:sz w:val="28"/>
          <w:szCs w:val="28"/>
          <w:lang w:eastAsia="en-US"/>
        </w:rPr>
        <w:t xml:space="preserve">Заявитель в письменной жалобе в обязательном порядке указывает либо наименование государственного органа, в который направляет жалобу, либо фамилию, имя, отчество соответствующего должностного лица, либо должность соответствующего лица, а также свои фамилию, имя, отчество </w:t>
      </w:r>
      <w:r w:rsidR="00F8216E" w:rsidRPr="002F119C">
        <w:rPr>
          <w:sz w:val="28"/>
          <w:szCs w:val="28"/>
        </w:rPr>
        <w:t>(в случае, если имеется)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, почтовый адрес, по </w:t>
      </w:r>
      <w:r w:rsidRPr="001B4CE4">
        <w:rPr>
          <w:rFonts w:eastAsiaTheme="minorHAnsi"/>
          <w:bCs/>
          <w:sz w:val="28"/>
          <w:szCs w:val="28"/>
          <w:lang w:eastAsia="en-US"/>
        </w:rPr>
        <w:lastRenderedPageBreak/>
        <w:t>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5.4.2.4.2. В случае необходимости в подтверждение своих доводов заявитель прилагает к жалобе документы и материалы либо их копии.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5.4.2.4.3. В жалобе, направляемой в форме электронного документа, гражданин в обязательном порядке указывает свои фамилию, имя, отчество (последнее </w:t>
      </w:r>
      <w:r w:rsidR="00DE1E69">
        <w:rPr>
          <w:rFonts w:eastAsiaTheme="minorHAnsi"/>
          <w:bCs/>
          <w:sz w:val="28"/>
          <w:szCs w:val="28"/>
          <w:lang w:eastAsia="en-US"/>
        </w:rPr>
        <w:t>–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при</w:t>
      </w:r>
      <w:r w:rsidR="00DE1E69" w:rsidRPr="00DE1E6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>наличии), адрес электронной почты, по которому должны быть направлены ответ, уведомление о переадресации жалобы. Заявитель вправе приложить к такой жалобе необходимые документы и материалы в электронной форме.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5.4.2.5. </w:t>
      </w:r>
      <w:r w:rsidR="00D93CE6">
        <w:rPr>
          <w:rFonts w:eastAsiaTheme="minorHAnsi"/>
          <w:bCs/>
          <w:sz w:val="28"/>
          <w:szCs w:val="28"/>
          <w:lang w:eastAsia="en-US"/>
        </w:rPr>
        <w:t>Ж</w:t>
      </w:r>
      <w:r w:rsidR="00D93CE6">
        <w:rPr>
          <w:rFonts w:eastAsiaTheme="minorHAnsi"/>
          <w:sz w:val="28"/>
          <w:szCs w:val="28"/>
          <w:lang w:eastAsia="en-US"/>
        </w:rPr>
        <w:t xml:space="preserve">алобы </w:t>
      </w:r>
      <w:r w:rsidRPr="001B4CE4">
        <w:rPr>
          <w:rFonts w:eastAsiaTheme="minorHAnsi"/>
          <w:bCs/>
          <w:sz w:val="28"/>
          <w:szCs w:val="28"/>
          <w:lang w:eastAsia="en-US"/>
        </w:rPr>
        <w:t>заявителей, содержащие обжалование решений, действий (бездействия) конкретного должностного лица</w:t>
      </w:r>
      <w:r w:rsidR="00715B8E">
        <w:rPr>
          <w:rFonts w:eastAsiaTheme="minorHAnsi"/>
          <w:bCs/>
          <w:sz w:val="28"/>
          <w:szCs w:val="28"/>
          <w:lang w:eastAsia="en-US"/>
        </w:rPr>
        <w:t xml:space="preserve"> министерства</w:t>
      </w:r>
      <w:r w:rsidRPr="001B4CE4">
        <w:rPr>
          <w:rFonts w:eastAsiaTheme="minorHAnsi"/>
          <w:bCs/>
          <w:sz w:val="28"/>
          <w:szCs w:val="28"/>
          <w:lang w:eastAsia="en-US"/>
        </w:rPr>
        <w:t>, не могут направляться этому должностному лицу для рассмотрения и (или) ответа.</w:t>
      </w:r>
    </w:p>
    <w:p w:rsidR="009D1EC8" w:rsidRPr="00120546" w:rsidRDefault="001B4CE4" w:rsidP="009D1EC8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5.5. </w:t>
      </w:r>
      <w:r w:rsidR="009D1EC8">
        <w:rPr>
          <w:rFonts w:eastAsiaTheme="minorHAnsi"/>
          <w:bCs/>
          <w:sz w:val="28"/>
          <w:szCs w:val="28"/>
          <w:lang w:eastAsia="en-US"/>
        </w:rPr>
        <w:t>Жалоба, поступившая в министерство</w:t>
      </w:r>
      <w:r w:rsidR="00715B8E">
        <w:rPr>
          <w:rFonts w:eastAsiaTheme="minorHAnsi"/>
          <w:bCs/>
          <w:sz w:val="28"/>
          <w:szCs w:val="28"/>
          <w:lang w:eastAsia="en-US"/>
        </w:rPr>
        <w:t>,</w:t>
      </w:r>
      <w:r w:rsidR="009D1EC8">
        <w:rPr>
          <w:rFonts w:eastAsiaTheme="minorHAnsi"/>
          <w:bCs/>
          <w:sz w:val="28"/>
          <w:szCs w:val="28"/>
          <w:lang w:eastAsia="en-US"/>
        </w:rPr>
        <w:t xml:space="preserve"> рассматривается </w:t>
      </w:r>
      <w:r w:rsidR="009D1EC8" w:rsidRPr="00D50CD8">
        <w:rPr>
          <w:color w:val="000000" w:themeColor="text1"/>
          <w:sz w:val="28"/>
          <w:szCs w:val="28"/>
        </w:rPr>
        <w:t>должностн</w:t>
      </w:r>
      <w:r w:rsidR="009D1EC8">
        <w:rPr>
          <w:color w:val="000000" w:themeColor="text1"/>
          <w:sz w:val="28"/>
          <w:szCs w:val="28"/>
        </w:rPr>
        <w:t>ым</w:t>
      </w:r>
      <w:r w:rsidR="009D1EC8" w:rsidRPr="00D50CD8">
        <w:rPr>
          <w:color w:val="000000" w:themeColor="text1"/>
          <w:sz w:val="28"/>
          <w:szCs w:val="28"/>
        </w:rPr>
        <w:t xml:space="preserve"> лицо</w:t>
      </w:r>
      <w:r w:rsidR="009D1EC8">
        <w:rPr>
          <w:color w:val="000000" w:themeColor="text1"/>
          <w:sz w:val="28"/>
          <w:szCs w:val="28"/>
        </w:rPr>
        <w:t>м</w:t>
      </w:r>
      <w:r w:rsidR="009D1EC8" w:rsidRPr="00D50CD8">
        <w:rPr>
          <w:color w:val="000000" w:themeColor="text1"/>
          <w:sz w:val="28"/>
          <w:szCs w:val="28"/>
        </w:rPr>
        <w:t xml:space="preserve"> отдела министерства</w:t>
      </w:r>
      <w:r w:rsidR="009D1EC8">
        <w:rPr>
          <w:color w:val="000000" w:themeColor="text1"/>
          <w:sz w:val="28"/>
          <w:szCs w:val="28"/>
        </w:rPr>
        <w:t xml:space="preserve"> </w:t>
      </w:r>
      <w:r w:rsidR="009D1EC8">
        <w:rPr>
          <w:rFonts w:eastAsiaTheme="minorHAnsi"/>
          <w:bCs/>
          <w:sz w:val="28"/>
          <w:szCs w:val="28"/>
          <w:lang w:eastAsia="en-US"/>
        </w:rPr>
        <w:t xml:space="preserve">в порядке, установленном </w:t>
      </w:r>
      <w:r w:rsidR="009D1EC8" w:rsidRPr="00120546">
        <w:rPr>
          <w:sz w:val="28"/>
          <w:szCs w:val="28"/>
        </w:rPr>
        <w:t>Федеральн</w:t>
      </w:r>
      <w:r w:rsidR="009D1EC8">
        <w:rPr>
          <w:sz w:val="28"/>
          <w:szCs w:val="28"/>
        </w:rPr>
        <w:t>ым</w:t>
      </w:r>
      <w:r w:rsidR="009D1EC8" w:rsidRPr="00120546">
        <w:rPr>
          <w:sz w:val="28"/>
          <w:szCs w:val="28"/>
        </w:rPr>
        <w:t xml:space="preserve"> закон</w:t>
      </w:r>
      <w:r w:rsidR="009D1EC8">
        <w:rPr>
          <w:sz w:val="28"/>
          <w:szCs w:val="28"/>
        </w:rPr>
        <w:t>ом</w:t>
      </w:r>
      <w:r w:rsidR="009D1EC8" w:rsidRPr="00120546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DE1E69" w:rsidRDefault="00DE1E69" w:rsidP="00EA5082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рассмотрения </w:t>
      </w:r>
      <w:r w:rsidR="00D93CE6">
        <w:rPr>
          <w:rFonts w:eastAsiaTheme="minorHAnsi"/>
          <w:sz w:val="28"/>
          <w:szCs w:val="28"/>
          <w:lang w:eastAsia="en-US"/>
        </w:rPr>
        <w:t xml:space="preserve">жалобы </w:t>
      </w:r>
      <w:r w:rsidR="00FA448F">
        <w:rPr>
          <w:sz w:val="28"/>
          <w:szCs w:val="28"/>
        </w:rPr>
        <w:t>автор жалобы</w:t>
      </w:r>
      <w:r>
        <w:rPr>
          <w:sz w:val="28"/>
          <w:szCs w:val="28"/>
        </w:rPr>
        <w:t xml:space="preserve"> имеет право представлять дополнительные документы и материалы либо обращаться с просьбой об их истребовании, в том числе в электронной форме, а также знакомиться с документами и материалами, касающимися рассмотрения </w:t>
      </w:r>
      <w:r w:rsidR="00D93CE6">
        <w:rPr>
          <w:rFonts w:eastAsiaTheme="minorHAnsi"/>
          <w:sz w:val="28"/>
          <w:szCs w:val="28"/>
          <w:lang w:eastAsia="en-US"/>
        </w:rPr>
        <w:t>жалобы</w:t>
      </w:r>
      <w:r>
        <w:rPr>
          <w:sz w:val="28"/>
          <w:szCs w:val="28"/>
        </w:rPr>
        <w:t>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</w:t>
      </w:r>
      <w:proofErr w:type="gramEnd"/>
      <w:r>
        <w:rPr>
          <w:sz w:val="28"/>
          <w:szCs w:val="28"/>
        </w:rPr>
        <w:t xml:space="preserve"> иную охраняемую федеральным законом тайну.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5.6. Сроки рассмотрения жалобы.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Срок рассмотрения жалобы не должен превышать </w:t>
      </w:r>
      <w:r w:rsidR="001F75FD">
        <w:rPr>
          <w:rFonts w:eastAsiaTheme="minorHAnsi"/>
          <w:bCs/>
          <w:sz w:val="28"/>
          <w:szCs w:val="28"/>
          <w:lang w:eastAsia="en-US"/>
        </w:rPr>
        <w:t>тридцат</w:t>
      </w:r>
      <w:r w:rsidR="00916F52">
        <w:rPr>
          <w:rFonts w:eastAsiaTheme="minorHAnsi"/>
          <w:bCs/>
          <w:sz w:val="28"/>
          <w:szCs w:val="28"/>
          <w:lang w:eastAsia="en-US"/>
        </w:rPr>
        <w:t>и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дней со дня ее регистрации.</w:t>
      </w:r>
    </w:p>
    <w:p w:rsidR="001B4CE4" w:rsidRPr="001B4CE4" w:rsidRDefault="001B4CE4" w:rsidP="00F821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lastRenderedPageBreak/>
        <w:t>В исключительных случаях министр</w:t>
      </w:r>
      <w:r w:rsidR="00715B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8216E">
        <w:rPr>
          <w:sz w:val="28"/>
          <w:szCs w:val="28"/>
        </w:rPr>
        <w:t xml:space="preserve">или лицо, его замещающее, 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вправе продлить срок рассмотрения жалобы не более чем на </w:t>
      </w:r>
      <w:r w:rsidR="001F75FD">
        <w:rPr>
          <w:rFonts w:eastAsiaTheme="minorHAnsi"/>
          <w:bCs/>
          <w:sz w:val="28"/>
          <w:szCs w:val="28"/>
          <w:lang w:eastAsia="en-US"/>
        </w:rPr>
        <w:t>тридцать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дней, уведомив о продлении срока </w:t>
      </w:r>
      <w:r w:rsidR="00FA4308">
        <w:rPr>
          <w:rFonts w:eastAsiaTheme="minorHAnsi"/>
          <w:bCs/>
          <w:sz w:val="28"/>
          <w:szCs w:val="28"/>
          <w:lang w:eastAsia="en-US"/>
        </w:rPr>
        <w:t>автора жалобы.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5.7. Результат досудебного (внесудебного) обжалования.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Par38"/>
      <w:bookmarkEnd w:id="0"/>
      <w:r w:rsidRPr="001B4CE4">
        <w:rPr>
          <w:rFonts w:eastAsiaTheme="minorHAnsi"/>
          <w:bCs/>
          <w:sz w:val="28"/>
          <w:szCs w:val="28"/>
          <w:lang w:eastAsia="en-US"/>
        </w:rPr>
        <w:t>5.7.1. По результатам рассмотрения жалобы принимается одно из следующих решений: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признание правомерными действий (бездействия) должностных лиц министерства, осуществленных и принятых ими в ходе исполнения государственной функции, и отказ в удовлетворении жалобы;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признание действий (бездействия) должностных лиц министерства, осуществленных и принятых ими в ходе исполнения государственной функции, неправомерными и определение мер, которые должны быть приняты в целях устранения допущенных нарушений.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5.7.2. Не позднее дня, следующего за днем принятия решения, указанного в </w:t>
      </w:r>
      <w:hyperlink w:anchor="Par38" w:history="1">
        <w:r w:rsidRPr="001B4CE4">
          <w:rPr>
            <w:rFonts w:eastAsiaTheme="minorHAnsi"/>
            <w:bCs/>
            <w:sz w:val="28"/>
            <w:szCs w:val="28"/>
            <w:lang w:eastAsia="en-US"/>
          </w:rPr>
          <w:t>подпункте 5.7.1</w:t>
        </w:r>
      </w:hyperlink>
      <w:r w:rsidRPr="001B4CE4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</w:t>
      </w:r>
      <w:r w:rsidR="00FA448F">
        <w:rPr>
          <w:rFonts w:eastAsiaTheme="minorHAnsi"/>
          <w:bCs/>
          <w:sz w:val="28"/>
          <w:szCs w:val="28"/>
          <w:lang w:eastAsia="en-US"/>
        </w:rPr>
        <w:t>автору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направляется мотивированный ответ о результатах рассмотрения жалобы.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Ответ на жалобу направляется в форме электронного документа по адресу электронной почты, указанному в жалобе, поступившей в</w:t>
      </w:r>
      <w:r w:rsidR="000340B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B4CE4">
        <w:rPr>
          <w:rFonts w:eastAsiaTheme="minorHAnsi"/>
          <w:bCs/>
          <w:sz w:val="28"/>
          <w:szCs w:val="28"/>
          <w:lang w:eastAsia="en-US"/>
        </w:rPr>
        <w:t>министерство или должностному лицу в форме электронного документа, и в письменной форме по почтовому адресу, указанному в жалобе, поступившей в министерство или должностному лицу в письменной форме.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>5.7.3. Жалоба считается рассмотренной, если по всем поставленным в ней вопросам приняты необходимые меры и дан письменный ответ по существу поставленных вопросов.</w:t>
      </w:r>
    </w:p>
    <w:p w:rsidR="001B4CE4" w:rsidRPr="001B4CE4" w:rsidRDefault="001B4CE4" w:rsidP="001B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4CE4">
        <w:rPr>
          <w:rFonts w:eastAsiaTheme="minorHAnsi"/>
          <w:bCs/>
          <w:sz w:val="28"/>
          <w:szCs w:val="28"/>
          <w:lang w:eastAsia="en-US"/>
        </w:rPr>
        <w:t xml:space="preserve">5.7.4. В случае обращения </w:t>
      </w:r>
      <w:r w:rsidR="00FA4308">
        <w:rPr>
          <w:rFonts w:eastAsiaTheme="minorHAnsi"/>
          <w:bCs/>
          <w:sz w:val="28"/>
          <w:szCs w:val="28"/>
          <w:lang w:eastAsia="en-US"/>
        </w:rPr>
        <w:t>автора жалобы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 с ходатайством о прекращении рассмотрения его жалобы, ранее поступившей в министерство, подобное ходатайство может быть удовлетворено, если в полученных материалах нет сведений о наличии нарушений закона, требующих принятия мер реагирования. Решение об этом принимается министром</w:t>
      </w:r>
      <w:r w:rsidR="003F424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F4242" w:rsidRPr="00C02496">
        <w:rPr>
          <w:sz w:val="28"/>
          <w:szCs w:val="28"/>
        </w:rPr>
        <w:t>(должностн</w:t>
      </w:r>
      <w:r w:rsidR="003F4242">
        <w:rPr>
          <w:sz w:val="28"/>
          <w:szCs w:val="28"/>
        </w:rPr>
        <w:t>ы</w:t>
      </w:r>
      <w:r w:rsidR="003F4242" w:rsidRPr="00C02496">
        <w:rPr>
          <w:sz w:val="28"/>
          <w:szCs w:val="28"/>
        </w:rPr>
        <w:t xml:space="preserve">м </w:t>
      </w:r>
      <w:r w:rsidR="003F4242" w:rsidRPr="00C02496">
        <w:rPr>
          <w:sz w:val="28"/>
          <w:szCs w:val="28"/>
        </w:rPr>
        <w:lastRenderedPageBreak/>
        <w:t>лиц</w:t>
      </w:r>
      <w:r w:rsidR="003F4242">
        <w:rPr>
          <w:sz w:val="28"/>
          <w:szCs w:val="28"/>
        </w:rPr>
        <w:t>ом</w:t>
      </w:r>
      <w:r w:rsidR="003F4242" w:rsidRPr="00C02496">
        <w:rPr>
          <w:sz w:val="28"/>
          <w:szCs w:val="28"/>
        </w:rPr>
        <w:t>, его замещающ</w:t>
      </w:r>
      <w:r w:rsidR="003F4242">
        <w:rPr>
          <w:sz w:val="28"/>
          <w:szCs w:val="28"/>
        </w:rPr>
        <w:t>и</w:t>
      </w:r>
      <w:r w:rsidR="003F4242" w:rsidRPr="00C02496">
        <w:rPr>
          <w:sz w:val="28"/>
          <w:szCs w:val="28"/>
        </w:rPr>
        <w:t>м)</w:t>
      </w:r>
      <w:r w:rsidRPr="001B4CE4">
        <w:rPr>
          <w:rFonts w:eastAsiaTheme="minorHAnsi"/>
          <w:bCs/>
          <w:sz w:val="28"/>
          <w:szCs w:val="28"/>
          <w:lang w:eastAsia="en-US"/>
        </w:rPr>
        <w:t xml:space="preserve">. В таком случае </w:t>
      </w:r>
      <w:r w:rsidR="00FA4308">
        <w:rPr>
          <w:rFonts w:eastAsiaTheme="minorHAnsi"/>
          <w:bCs/>
          <w:sz w:val="28"/>
          <w:szCs w:val="28"/>
          <w:lang w:eastAsia="en-US"/>
        </w:rPr>
        <w:t xml:space="preserve">автору жалобы </w:t>
      </w:r>
      <w:r w:rsidRPr="001B4CE4">
        <w:rPr>
          <w:rFonts w:eastAsiaTheme="minorHAnsi"/>
          <w:bCs/>
          <w:sz w:val="28"/>
          <w:szCs w:val="28"/>
          <w:lang w:eastAsia="en-US"/>
        </w:rPr>
        <w:t>сообщается о прекращении рассмотрения жалобы</w:t>
      </w:r>
      <w:r w:rsidR="00CB5C07">
        <w:rPr>
          <w:rFonts w:eastAsiaTheme="minorHAnsi"/>
          <w:bCs/>
          <w:sz w:val="28"/>
          <w:szCs w:val="28"/>
          <w:lang w:eastAsia="en-US"/>
        </w:rPr>
        <w:t>»</w:t>
      </w:r>
      <w:r w:rsidRPr="001B4CE4">
        <w:rPr>
          <w:rFonts w:eastAsiaTheme="minorHAnsi"/>
          <w:bCs/>
          <w:sz w:val="28"/>
          <w:szCs w:val="28"/>
          <w:lang w:eastAsia="en-US"/>
        </w:rPr>
        <w:t>.</w:t>
      </w:r>
    </w:p>
    <w:p w:rsidR="00DE1E69" w:rsidRPr="00DE1E69" w:rsidRDefault="00E50AFD" w:rsidP="004A3D3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F8216E">
        <w:rPr>
          <w:sz w:val="28"/>
          <w:szCs w:val="28"/>
        </w:rPr>
        <w:t xml:space="preserve">Блок-схему </w:t>
      </w:r>
      <w:r w:rsidR="00F8216E" w:rsidRPr="00F8216E">
        <w:rPr>
          <w:rFonts w:eastAsiaTheme="minorHAnsi"/>
          <w:sz w:val="28"/>
          <w:szCs w:val="28"/>
          <w:lang w:eastAsia="en-US"/>
        </w:rPr>
        <w:t>последовательности административных процедур при исполнении государственной функции</w:t>
      </w:r>
      <w:r w:rsidR="00F8216E">
        <w:rPr>
          <w:rFonts w:eastAsiaTheme="minorHAnsi"/>
          <w:sz w:val="28"/>
          <w:szCs w:val="28"/>
          <w:lang w:eastAsia="en-US"/>
        </w:rPr>
        <w:t xml:space="preserve"> (п</w:t>
      </w:r>
      <w:r>
        <w:rPr>
          <w:sz w:val="28"/>
          <w:szCs w:val="28"/>
        </w:rPr>
        <w:t>риложение к Административному регламенту</w:t>
      </w:r>
      <w:r w:rsidR="00F8216E">
        <w:rPr>
          <w:sz w:val="28"/>
          <w:szCs w:val="28"/>
        </w:rPr>
        <w:t>)</w:t>
      </w:r>
      <w:r>
        <w:rPr>
          <w:sz w:val="28"/>
          <w:szCs w:val="28"/>
        </w:rPr>
        <w:t xml:space="preserve"> исключить.</w:t>
      </w:r>
    </w:p>
    <w:p w:rsidR="00C20F7C" w:rsidRPr="00416075" w:rsidRDefault="00C20F7C" w:rsidP="00C20F7C">
      <w:pPr>
        <w:spacing w:before="720"/>
        <w:jc w:val="center"/>
        <w:outlineLvl w:val="0"/>
        <w:rPr>
          <w:sz w:val="28"/>
          <w:szCs w:val="28"/>
        </w:rPr>
      </w:pPr>
      <w:r w:rsidRPr="00175FDE">
        <w:rPr>
          <w:sz w:val="28"/>
          <w:szCs w:val="28"/>
        </w:rPr>
        <w:t>__________</w:t>
      </w:r>
      <w:r w:rsidR="00373477">
        <w:rPr>
          <w:sz w:val="28"/>
          <w:szCs w:val="28"/>
        </w:rPr>
        <w:t>__</w:t>
      </w:r>
      <w:bookmarkStart w:id="1" w:name="_GoBack"/>
      <w:bookmarkEnd w:id="1"/>
    </w:p>
    <w:sectPr w:rsidR="00C20F7C" w:rsidRPr="00416075" w:rsidSect="00F6098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361" w:right="851" w:bottom="1134" w:left="1701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90" w:rsidRDefault="00846890" w:rsidP="00723DA4">
      <w:r>
        <w:separator/>
      </w:r>
    </w:p>
  </w:endnote>
  <w:endnote w:type="continuationSeparator" w:id="0">
    <w:p w:rsidR="00846890" w:rsidRDefault="00846890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82" w:rsidRDefault="00EA50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82" w:rsidRDefault="00EA50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82" w:rsidRDefault="00EA50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90" w:rsidRDefault="00846890" w:rsidP="00723DA4">
      <w:r>
        <w:separator/>
      </w:r>
    </w:p>
  </w:footnote>
  <w:footnote w:type="continuationSeparator" w:id="0">
    <w:p w:rsidR="00846890" w:rsidRDefault="00846890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82" w:rsidRDefault="00EA50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49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5082" w:rsidRPr="00723DA4" w:rsidRDefault="00EA5082" w:rsidP="00FD1F2D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373477">
          <w:rPr>
            <w:noProof/>
            <w:sz w:val="24"/>
            <w:szCs w:val="24"/>
          </w:rPr>
          <w:t>2</w:t>
        </w:r>
        <w:r w:rsidRPr="00723DA4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82" w:rsidRDefault="00EA50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114"/>
    <w:multiLevelType w:val="multilevel"/>
    <w:tmpl w:val="D5EA23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1C5519BE"/>
    <w:multiLevelType w:val="hybridMultilevel"/>
    <w:tmpl w:val="6858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A2E57"/>
    <w:multiLevelType w:val="multilevel"/>
    <w:tmpl w:val="0766228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B45"/>
    <w:rsid w:val="00012E9C"/>
    <w:rsid w:val="000134BD"/>
    <w:rsid w:val="00024820"/>
    <w:rsid w:val="000267E7"/>
    <w:rsid w:val="000273D6"/>
    <w:rsid w:val="00027710"/>
    <w:rsid w:val="000311B9"/>
    <w:rsid w:val="00032FC8"/>
    <w:rsid w:val="000340B0"/>
    <w:rsid w:val="000407D9"/>
    <w:rsid w:val="00040CE2"/>
    <w:rsid w:val="000442BE"/>
    <w:rsid w:val="00054649"/>
    <w:rsid w:val="000571AD"/>
    <w:rsid w:val="000637D2"/>
    <w:rsid w:val="00070CEE"/>
    <w:rsid w:val="0008221F"/>
    <w:rsid w:val="000955DB"/>
    <w:rsid w:val="00096127"/>
    <w:rsid w:val="000969C1"/>
    <w:rsid w:val="000B0160"/>
    <w:rsid w:val="000B107A"/>
    <w:rsid w:val="000B4D48"/>
    <w:rsid w:val="000B7C7B"/>
    <w:rsid w:val="000D50A4"/>
    <w:rsid w:val="000D5AFA"/>
    <w:rsid w:val="000E5941"/>
    <w:rsid w:val="000F1125"/>
    <w:rsid w:val="000F4CC8"/>
    <w:rsid w:val="000F6608"/>
    <w:rsid w:val="0010785A"/>
    <w:rsid w:val="00107870"/>
    <w:rsid w:val="001113E0"/>
    <w:rsid w:val="00111DED"/>
    <w:rsid w:val="00114DFC"/>
    <w:rsid w:val="001174E1"/>
    <w:rsid w:val="00121D92"/>
    <w:rsid w:val="00125F07"/>
    <w:rsid w:val="00132B5A"/>
    <w:rsid w:val="00133B55"/>
    <w:rsid w:val="00134480"/>
    <w:rsid w:val="00134688"/>
    <w:rsid w:val="00137FB9"/>
    <w:rsid w:val="00145F02"/>
    <w:rsid w:val="00153A4A"/>
    <w:rsid w:val="00161973"/>
    <w:rsid w:val="0016565F"/>
    <w:rsid w:val="00165EB2"/>
    <w:rsid w:val="001714F8"/>
    <w:rsid w:val="0018019E"/>
    <w:rsid w:val="001801C6"/>
    <w:rsid w:val="001A320F"/>
    <w:rsid w:val="001A5160"/>
    <w:rsid w:val="001A7D68"/>
    <w:rsid w:val="001B4CE4"/>
    <w:rsid w:val="001B53A2"/>
    <w:rsid w:val="001C10C2"/>
    <w:rsid w:val="001D026C"/>
    <w:rsid w:val="001D0448"/>
    <w:rsid w:val="001D0D82"/>
    <w:rsid w:val="001D2B90"/>
    <w:rsid w:val="001D3E69"/>
    <w:rsid w:val="001E04B3"/>
    <w:rsid w:val="001E1778"/>
    <w:rsid w:val="001E195E"/>
    <w:rsid w:val="001E7A8A"/>
    <w:rsid w:val="001F75FD"/>
    <w:rsid w:val="00212121"/>
    <w:rsid w:val="0021599F"/>
    <w:rsid w:val="002246E7"/>
    <w:rsid w:val="00234E19"/>
    <w:rsid w:val="002360B2"/>
    <w:rsid w:val="002516B0"/>
    <w:rsid w:val="00252856"/>
    <w:rsid w:val="00256025"/>
    <w:rsid w:val="00263013"/>
    <w:rsid w:val="00265786"/>
    <w:rsid w:val="00266027"/>
    <w:rsid w:val="00267967"/>
    <w:rsid w:val="00270B73"/>
    <w:rsid w:val="00271608"/>
    <w:rsid w:val="00282A35"/>
    <w:rsid w:val="00286AA9"/>
    <w:rsid w:val="00293116"/>
    <w:rsid w:val="002A435F"/>
    <w:rsid w:val="002B1639"/>
    <w:rsid w:val="002B1F59"/>
    <w:rsid w:val="002B3D28"/>
    <w:rsid w:val="002B474C"/>
    <w:rsid w:val="002C19FB"/>
    <w:rsid w:val="002D310A"/>
    <w:rsid w:val="002E42C5"/>
    <w:rsid w:val="002F0B21"/>
    <w:rsid w:val="003061A6"/>
    <w:rsid w:val="0031515B"/>
    <w:rsid w:val="003232F4"/>
    <w:rsid w:val="00336431"/>
    <w:rsid w:val="0035193D"/>
    <w:rsid w:val="00353F3E"/>
    <w:rsid w:val="00361BEC"/>
    <w:rsid w:val="00364B9D"/>
    <w:rsid w:val="003722C5"/>
    <w:rsid w:val="00373477"/>
    <w:rsid w:val="003740D5"/>
    <w:rsid w:val="00377841"/>
    <w:rsid w:val="00377892"/>
    <w:rsid w:val="00380554"/>
    <w:rsid w:val="00381F4E"/>
    <w:rsid w:val="0038398F"/>
    <w:rsid w:val="00390203"/>
    <w:rsid w:val="003943B0"/>
    <w:rsid w:val="003A604A"/>
    <w:rsid w:val="003B2FEA"/>
    <w:rsid w:val="003C234F"/>
    <w:rsid w:val="003C23B9"/>
    <w:rsid w:val="003C4D68"/>
    <w:rsid w:val="003C605F"/>
    <w:rsid w:val="003E6C70"/>
    <w:rsid w:val="003E75F3"/>
    <w:rsid w:val="003F4242"/>
    <w:rsid w:val="003F43BC"/>
    <w:rsid w:val="003F5D24"/>
    <w:rsid w:val="00405036"/>
    <w:rsid w:val="00410245"/>
    <w:rsid w:val="00417024"/>
    <w:rsid w:val="00420A7B"/>
    <w:rsid w:val="00425B5F"/>
    <w:rsid w:val="00430B22"/>
    <w:rsid w:val="00430C3C"/>
    <w:rsid w:val="004343DF"/>
    <w:rsid w:val="00436057"/>
    <w:rsid w:val="00442496"/>
    <w:rsid w:val="00446EF5"/>
    <w:rsid w:val="004516AC"/>
    <w:rsid w:val="00454E7C"/>
    <w:rsid w:val="00471456"/>
    <w:rsid w:val="0047184D"/>
    <w:rsid w:val="00476E02"/>
    <w:rsid w:val="0048094F"/>
    <w:rsid w:val="004822CE"/>
    <w:rsid w:val="00487D66"/>
    <w:rsid w:val="0049040D"/>
    <w:rsid w:val="004A3D32"/>
    <w:rsid w:val="004A67B3"/>
    <w:rsid w:val="004A7F77"/>
    <w:rsid w:val="004B35D9"/>
    <w:rsid w:val="004B59E1"/>
    <w:rsid w:val="004B7D5A"/>
    <w:rsid w:val="004C78EB"/>
    <w:rsid w:val="004D7382"/>
    <w:rsid w:val="004D73ED"/>
    <w:rsid w:val="004D7655"/>
    <w:rsid w:val="004E0774"/>
    <w:rsid w:val="004E2436"/>
    <w:rsid w:val="004E3466"/>
    <w:rsid w:val="004E384D"/>
    <w:rsid w:val="004E700A"/>
    <w:rsid w:val="004E7BC4"/>
    <w:rsid w:val="004F2FFC"/>
    <w:rsid w:val="0050660C"/>
    <w:rsid w:val="0051737F"/>
    <w:rsid w:val="00523A89"/>
    <w:rsid w:val="00545741"/>
    <w:rsid w:val="00545848"/>
    <w:rsid w:val="00553031"/>
    <w:rsid w:val="00556910"/>
    <w:rsid w:val="00560937"/>
    <w:rsid w:val="0057189C"/>
    <w:rsid w:val="00573F0C"/>
    <w:rsid w:val="00583D68"/>
    <w:rsid w:val="005864B7"/>
    <w:rsid w:val="00587C89"/>
    <w:rsid w:val="0059227A"/>
    <w:rsid w:val="00592589"/>
    <w:rsid w:val="00596EB3"/>
    <w:rsid w:val="005A3A11"/>
    <w:rsid w:val="005A604F"/>
    <w:rsid w:val="005B44BB"/>
    <w:rsid w:val="005B7CD0"/>
    <w:rsid w:val="005C08B3"/>
    <w:rsid w:val="005C1AA7"/>
    <w:rsid w:val="005C3BA7"/>
    <w:rsid w:val="005C63DF"/>
    <w:rsid w:val="005D05FF"/>
    <w:rsid w:val="005D7652"/>
    <w:rsid w:val="005E02C7"/>
    <w:rsid w:val="005E1076"/>
    <w:rsid w:val="005F2282"/>
    <w:rsid w:val="005F4767"/>
    <w:rsid w:val="006010EE"/>
    <w:rsid w:val="0060587C"/>
    <w:rsid w:val="00607F06"/>
    <w:rsid w:val="00625DEE"/>
    <w:rsid w:val="00635CAC"/>
    <w:rsid w:val="006443A2"/>
    <w:rsid w:val="006447D6"/>
    <w:rsid w:val="00644CF7"/>
    <w:rsid w:val="00644EDC"/>
    <w:rsid w:val="00650D40"/>
    <w:rsid w:val="00652C7D"/>
    <w:rsid w:val="006536EE"/>
    <w:rsid w:val="0068110E"/>
    <w:rsid w:val="00683138"/>
    <w:rsid w:val="00694D99"/>
    <w:rsid w:val="006A1E04"/>
    <w:rsid w:val="006A2751"/>
    <w:rsid w:val="006A78A4"/>
    <w:rsid w:val="006B1481"/>
    <w:rsid w:val="006C39E6"/>
    <w:rsid w:val="006C4558"/>
    <w:rsid w:val="006C4D28"/>
    <w:rsid w:val="006D012A"/>
    <w:rsid w:val="006D1EB2"/>
    <w:rsid w:val="006D4F6E"/>
    <w:rsid w:val="006D5940"/>
    <w:rsid w:val="006D610C"/>
    <w:rsid w:val="006E08C4"/>
    <w:rsid w:val="006E08E2"/>
    <w:rsid w:val="006E37AA"/>
    <w:rsid w:val="006F0840"/>
    <w:rsid w:val="006F2DEB"/>
    <w:rsid w:val="00706B14"/>
    <w:rsid w:val="00706D45"/>
    <w:rsid w:val="007149FB"/>
    <w:rsid w:val="00715B8E"/>
    <w:rsid w:val="00715BEC"/>
    <w:rsid w:val="00716C4A"/>
    <w:rsid w:val="00716C53"/>
    <w:rsid w:val="00723DA4"/>
    <w:rsid w:val="00733807"/>
    <w:rsid w:val="00733985"/>
    <w:rsid w:val="007347F2"/>
    <w:rsid w:val="00734C21"/>
    <w:rsid w:val="00746DE7"/>
    <w:rsid w:val="00753882"/>
    <w:rsid w:val="00756BAA"/>
    <w:rsid w:val="00760761"/>
    <w:rsid w:val="0076236F"/>
    <w:rsid w:val="00762738"/>
    <w:rsid w:val="00763A6B"/>
    <w:rsid w:val="00763ABC"/>
    <w:rsid w:val="00775060"/>
    <w:rsid w:val="00780284"/>
    <w:rsid w:val="00787265"/>
    <w:rsid w:val="00787329"/>
    <w:rsid w:val="00795203"/>
    <w:rsid w:val="00796031"/>
    <w:rsid w:val="007A1D68"/>
    <w:rsid w:val="007A699E"/>
    <w:rsid w:val="007B3371"/>
    <w:rsid w:val="007B482A"/>
    <w:rsid w:val="007C4E59"/>
    <w:rsid w:val="007D1FE7"/>
    <w:rsid w:val="007E139C"/>
    <w:rsid w:val="007E2E89"/>
    <w:rsid w:val="007F4FD2"/>
    <w:rsid w:val="007F6DC8"/>
    <w:rsid w:val="00806128"/>
    <w:rsid w:val="00807D55"/>
    <w:rsid w:val="00810A26"/>
    <w:rsid w:val="00810E40"/>
    <w:rsid w:val="008120CE"/>
    <w:rsid w:val="008130C7"/>
    <w:rsid w:val="0081470A"/>
    <w:rsid w:val="00814F31"/>
    <w:rsid w:val="008230F3"/>
    <w:rsid w:val="0082655C"/>
    <w:rsid w:val="00836469"/>
    <w:rsid w:val="00837943"/>
    <w:rsid w:val="008463FF"/>
    <w:rsid w:val="00846890"/>
    <w:rsid w:val="00852185"/>
    <w:rsid w:val="00852E58"/>
    <w:rsid w:val="0085468A"/>
    <w:rsid w:val="00864316"/>
    <w:rsid w:val="00867451"/>
    <w:rsid w:val="00876064"/>
    <w:rsid w:val="008762E8"/>
    <w:rsid w:val="00880661"/>
    <w:rsid w:val="00881473"/>
    <w:rsid w:val="00887AE1"/>
    <w:rsid w:val="0089155D"/>
    <w:rsid w:val="008A0A79"/>
    <w:rsid w:val="008A1B0F"/>
    <w:rsid w:val="008B01A8"/>
    <w:rsid w:val="008B6845"/>
    <w:rsid w:val="008C1457"/>
    <w:rsid w:val="008C288E"/>
    <w:rsid w:val="008C306E"/>
    <w:rsid w:val="008C3785"/>
    <w:rsid w:val="008C6E35"/>
    <w:rsid w:val="008C7013"/>
    <w:rsid w:val="008D5108"/>
    <w:rsid w:val="008E26E5"/>
    <w:rsid w:val="008E512B"/>
    <w:rsid w:val="008E528C"/>
    <w:rsid w:val="008F3EB3"/>
    <w:rsid w:val="008F5587"/>
    <w:rsid w:val="00901A03"/>
    <w:rsid w:val="00902AAA"/>
    <w:rsid w:val="00906025"/>
    <w:rsid w:val="0090740E"/>
    <w:rsid w:val="00916F52"/>
    <w:rsid w:val="00936A44"/>
    <w:rsid w:val="00941EE7"/>
    <w:rsid w:val="0095094E"/>
    <w:rsid w:val="009603F5"/>
    <w:rsid w:val="00963181"/>
    <w:rsid w:val="0096347C"/>
    <w:rsid w:val="00975B12"/>
    <w:rsid w:val="00975B84"/>
    <w:rsid w:val="009906F2"/>
    <w:rsid w:val="00997C02"/>
    <w:rsid w:val="009A24E3"/>
    <w:rsid w:val="009A48D8"/>
    <w:rsid w:val="009A509D"/>
    <w:rsid w:val="009B1C09"/>
    <w:rsid w:val="009C35F0"/>
    <w:rsid w:val="009C6A11"/>
    <w:rsid w:val="009D0EAC"/>
    <w:rsid w:val="009D1825"/>
    <w:rsid w:val="009D1EC8"/>
    <w:rsid w:val="009D2C29"/>
    <w:rsid w:val="009D2D49"/>
    <w:rsid w:val="009E0298"/>
    <w:rsid w:val="009E4F3E"/>
    <w:rsid w:val="009E526B"/>
    <w:rsid w:val="00A041B7"/>
    <w:rsid w:val="00A136F7"/>
    <w:rsid w:val="00A13B25"/>
    <w:rsid w:val="00A24877"/>
    <w:rsid w:val="00A25312"/>
    <w:rsid w:val="00A40773"/>
    <w:rsid w:val="00A47831"/>
    <w:rsid w:val="00A50171"/>
    <w:rsid w:val="00A527AE"/>
    <w:rsid w:val="00A5639A"/>
    <w:rsid w:val="00A716BE"/>
    <w:rsid w:val="00A737E7"/>
    <w:rsid w:val="00A84902"/>
    <w:rsid w:val="00A87F4D"/>
    <w:rsid w:val="00A900C9"/>
    <w:rsid w:val="00A911CC"/>
    <w:rsid w:val="00A94435"/>
    <w:rsid w:val="00A95552"/>
    <w:rsid w:val="00A96424"/>
    <w:rsid w:val="00AA6A8D"/>
    <w:rsid w:val="00AB1C0B"/>
    <w:rsid w:val="00AC5CA3"/>
    <w:rsid w:val="00AC6125"/>
    <w:rsid w:val="00AC6129"/>
    <w:rsid w:val="00AD385C"/>
    <w:rsid w:val="00AD4269"/>
    <w:rsid w:val="00AD4A28"/>
    <w:rsid w:val="00AD6CCB"/>
    <w:rsid w:val="00AE246E"/>
    <w:rsid w:val="00AF04E6"/>
    <w:rsid w:val="00AF13DE"/>
    <w:rsid w:val="00AF3F54"/>
    <w:rsid w:val="00AF7CB1"/>
    <w:rsid w:val="00B02518"/>
    <w:rsid w:val="00B13458"/>
    <w:rsid w:val="00B138FA"/>
    <w:rsid w:val="00B139DC"/>
    <w:rsid w:val="00B14665"/>
    <w:rsid w:val="00B15CFC"/>
    <w:rsid w:val="00B16BA4"/>
    <w:rsid w:val="00B2263F"/>
    <w:rsid w:val="00B236FD"/>
    <w:rsid w:val="00B30AEF"/>
    <w:rsid w:val="00B318D6"/>
    <w:rsid w:val="00B375D4"/>
    <w:rsid w:val="00B4538F"/>
    <w:rsid w:val="00B526D3"/>
    <w:rsid w:val="00B529BE"/>
    <w:rsid w:val="00B5414A"/>
    <w:rsid w:val="00B64849"/>
    <w:rsid w:val="00B67A7B"/>
    <w:rsid w:val="00B82D1B"/>
    <w:rsid w:val="00B83BF6"/>
    <w:rsid w:val="00B85C6B"/>
    <w:rsid w:val="00BA3090"/>
    <w:rsid w:val="00BA5FB7"/>
    <w:rsid w:val="00BA6CC5"/>
    <w:rsid w:val="00BB342F"/>
    <w:rsid w:val="00BB4500"/>
    <w:rsid w:val="00BB589D"/>
    <w:rsid w:val="00BB5FC9"/>
    <w:rsid w:val="00BB7EB7"/>
    <w:rsid w:val="00BC2713"/>
    <w:rsid w:val="00BD176F"/>
    <w:rsid w:val="00BE18D6"/>
    <w:rsid w:val="00BE3AA5"/>
    <w:rsid w:val="00BE6C40"/>
    <w:rsid w:val="00BE7B9D"/>
    <w:rsid w:val="00BF2669"/>
    <w:rsid w:val="00BF782D"/>
    <w:rsid w:val="00BF7E32"/>
    <w:rsid w:val="00C009D3"/>
    <w:rsid w:val="00C02496"/>
    <w:rsid w:val="00C03E50"/>
    <w:rsid w:val="00C108B8"/>
    <w:rsid w:val="00C11062"/>
    <w:rsid w:val="00C20F7C"/>
    <w:rsid w:val="00C26B56"/>
    <w:rsid w:val="00C26E6A"/>
    <w:rsid w:val="00C301C3"/>
    <w:rsid w:val="00C330CA"/>
    <w:rsid w:val="00C34705"/>
    <w:rsid w:val="00C379ED"/>
    <w:rsid w:val="00C52666"/>
    <w:rsid w:val="00C6193C"/>
    <w:rsid w:val="00C62204"/>
    <w:rsid w:val="00C66C28"/>
    <w:rsid w:val="00C713B5"/>
    <w:rsid w:val="00C751F9"/>
    <w:rsid w:val="00C84E89"/>
    <w:rsid w:val="00C90A5B"/>
    <w:rsid w:val="00C955A6"/>
    <w:rsid w:val="00CA6FBE"/>
    <w:rsid w:val="00CB3260"/>
    <w:rsid w:val="00CB5C07"/>
    <w:rsid w:val="00CC0F01"/>
    <w:rsid w:val="00CC3884"/>
    <w:rsid w:val="00CC4D18"/>
    <w:rsid w:val="00CC5CE0"/>
    <w:rsid w:val="00CD1033"/>
    <w:rsid w:val="00CD1131"/>
    <w:rsid w:val="00CE21DA"/>
    <w:rsid w:val="00CE6000"/>
    <w:rsid w:val="00CF3036"/>
    <w:rsid w:val="00CF4B91"/>
    <w:rsid w:val="00CF558E"/>
    <w:rsid w:val="00CF59CE"/>
    <w:rsid w:val="00CF6577"/>
    <w:rsid w:val="00CF7691"/>
    <w:rsid w:val="00D034D2"/>
    <w:rsid w:val="00D053CB"/>
    <w:rsid w:val="00D15446"/>
    <w:rsid w:val="00D17859"/>
    <w:rsid w:val="00D20272"/>
    <w:rsid w:val="00D24779"/>
    <w:rsid w:val="00D318CD"/>
    <w:rsid w:val="00D3190E"/>
    <w:rsid w:val="00D32E92"/>
    <w:rsid w:val="00D44B45"/>
    <w:rsid w:val="00D50CAD"/>
    <w:rsid w:val="00D5407B"/>
    <w:rsid w:val="00D57ABE"/>
    <w:rsid w:val="00D57F78"/>
    <w:rsid w:val="00D63A55"/>
    <w:rsid w:val="00D66363"/>
    <w:rsid w:val="00D71B05"/>
    <w:rsid w:val="00D75B93"/>
    <w:rsid w:val="00D76342"/>
    <w:rsid w:val="00D777EE"/>
    <w:rsid w:val="00D845FA"/>
    <w:rsid w:val="00D84789"/>
    <w:rsid w:val="00D86E6E"/>
    <w:rsid w:val="00D93CE6"/>
    <w:rsid w:val="00D94279"/>
    <w:rsid w:val="00DA082B"/>
    <w:rsid w:val="00DA10BD"/>
    <w:rsid w:val="00DA5A13"/>
    <w:rsid w:val="00DA64C0"/>
    <w:rsid w:val="00DB0307"/>
    <w:rsid w:val="00DB2660"/>
    <w:rsid w:val="00DB6EAE"/>
    <w:rsid w:val="00DC14D5"/>
    <w:rsid w:val="00DC2786"/>
    <w:rsid w:val="00DD7505"/>
    <w:rsid w:val="00DE1E69"/>
    <w:rsid w:val="00DE7749"/>
    <w:rsid w:val="00DF51B3"/>
    <w:rsid w:val="00DF7F74"/>
    <w:rsid w:val="00E0015F"/>
    <w:rsid w:val="00E00B75"/>
    <w:rsid w:val="00E06796"/>
    <w:rsid w:val="00E117B9"/>
    <w:rsid w:val="00E1492B"/>
    <w:rsid w:val="00E14A78"/>
    <w:rsid w:val="00E173BA"/>
    <w:rsid w:val="00E20394"/>
    <w:rsid w:val="00E3318C"/>
    <w:rsid w:val="00E35ADB"/>
    <w:rsid w:val="00E44643"/>
    <w:rsid w:val="00E447D8"/>
    <w:rsid w:val="00E50AFD"/>
    <w:rsid w:val="00E51E05"/>
    <w:rsid w:val="00E52E4B"/>
    <w:rsid w:val="00E53024"/>
    <w:rsid w:val="00E63534"/>
    <w:rsid w:val="00E7046E"/>
    <w:rsid w:val="00E729E9"/>
    <w:rsid w:val="00E74842"/>
    <w:rsid w:val="00E80025"/>
    <w:rsid w:val="00E83C1B"/>
    <w:rsid w:val="00E84A99"/>
    <w:rsid w:val="00E904E5"/>
    <w:rsid w:val="00E93717"/>
    <w:rsid w:val="00EA5082"/>
    <w:rsid w:val="00EA77BA"/>
    <w:rsid w:val="00EB3B44"/>
    <w:rsid w:val="00EB4DBB"/>
    <w:rsid w:val="00EB682E"/>
    <w:rsid w:val="00ED370E"/>
    <w:rsid w:val="00ED4A89"/>
    <w:rsid w:val="00EE2D27"/>
    <w:rsid w:val="00EE6119"/>
    <w:rsid w:val="00EF1746"/>
    <w:rsid w:val="00F0103C"/>
    <w:rsid w:val="00F05494"/>
    <w:rsid w:val="00F2300F"/>
    <w:rsid w:val="00F23D59"/>
    <w:rsid w:val="00F25294"/>
    <w:rsid w:val="00F260F6"/>
    <w:rsid w:val="00F332D6"/>
    <w:rsid w:val="00F33C2B"/>
    <w:rsid w:val="00F3709F"/>
    <w:rsid w:val="00F42C9A"/>
    <w:rsid w:val="00F44B27"/>
    <w:rsid w:val="00F44E49"/>
    <w:rsid w:val="00F456B7"/>
    <w:rsid w:val="00F60984"/>
    <w:rsid w:val="00F654A7"/>
    <w:rsid w:val="00F6743E"/>
    <w:rsid w:val="00F812F0"/>
    <w:rsid w:val="00F8216E"/>
    <w:rsid w:val="00F82235"/>
    <w:rsid w:val="00F82623"/>
    <w:rsid w:val="00F84F51"/>
    <w:rsid w:val="00F853EE"/>
    <w:rsid w:val="00F85B0E"/>
    <w:rsid w:val="00F85B1F"/>
    <w:rsid w:val="00F85C80"/>
    <w:rsid w:val="00F91942"/>
    <w:rsid w:val="00FA0BDD"/>
    <w:rsid w:val="00FA4308"/>
    <w:rsid w:val="00FA448F"/>
    <w:rsid w:val="00FB5F3B"/>
    <w:rsid w:val="00FB7079"/>
    <w:rsid w:val="00FD104B"/>
    <w:rsid w:val="00FD17F7"/>
    <w:rsid w:val="00FD1F2D"/>
    <w:rsid w:val="00FD2076"/>
    <w:rsid w:val="00FD4887"/>
    <w:rsid w:val="00FD77B5"/>
    <w:rsid w:val="00FE1080"/>
    <w:rsid w:val="00FE381B"/>
    <w:rsid w:val="00FE7281"/>
    <w:rsid w:val="00FE7B50"/>
    <w:rsid w:val="00FF1ED4"/>
    <w:rsid w:val="00FF29AB"/>
    <w:rsid w:val="00FF3AD8"/>
    <w:rsid w:val="00FF50F5"/>
    <w:rsid w:val="00FF6505"/>
    <w:rsid w:val="00FF6C67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09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 Знак Знак Знак Знак Знак Знак Знак Знак Знак Знак Знак Знак1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70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0">
    <w:name w:val="Абзац1 без отступа"/>
    <w:basedOn w:val="a"/>
    <w:rsid w:val="00F3709F"/>
    <w:pPr>
      <w:spacing w:after="60" w:line="360" w:lineRule="exact"/>
      <w:jc w:val="both"/>
    </w:pPr>
    <w:rPr>
      <w:sz w:val="28"/>
    </w:rPr>
  </w:style>
  <w:style w:type="paragraph" w:customStyle="1" w:styleId="ad">
    <w:name w:val="Бланк_адрес"/>
    <w:aliases w:val="тел."/>
    <w:basedOn w:val="a"/>
    <w:rsid w:val="00F3709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e">
    <w:name w:val="Крат.сод. полож."/>
    <w:aliases w:val="и т.д."/>
    <w:basedOn w:val="a"/>
    <w:rsid w:val="00F3709F"/>
    <w:pPr>
      <w:keepNext/>
      <w:keepLines/>
      <w:jc w:val="center"/>
    </w:pPr>
    <w:rPr>
      <w:b/>
      <w:sz w:val="32"/>
    </w:rPr>
  </w:style>
  <w:style w:type="paragraph" w:customStyle="1" w:styleId="ConsPlusTitle">
    <w:name w:val="ConsPlusTitle"/>
    <w:uiPriority w:val="99"/>
    <w:rsid w:val="0095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">
    <w:name w:val="Hyperlink"/>
    <w:basedOn w:val="a0"/>
    <w:uiPriority w:val="99"/>
    <w:unhideWhenUsed/>
    <w:rsid w:val="009E4F3E"/>
    <w:rPr>
      <w:color w:val="0000FF" w:themeColor="hyperlink"/>
      <w:u w:val="single"/>
    </w:rPr>
  </w:style>
  <w:style w:type="paragraph" w:customStyle="1" w:styleId="western">
    <w:name w:val="western"/>
    <w:basedOn w:val="a"/>
    <w:rsid w:val="00A527AE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009AF79FC63C664AA193EA8D9F03459CC9E769A58B3635E9374C18357D11B079062DD896078D246208FB77004B470EC3448AF497DA3334A6FAD77BDK3K" TargetMode="External"/><Relationship Id="rId18" Type="http://schemas.openxmlformats.org/officeDocument/2006/relationships/hyperlink" Target="consultantplus://offline/ref=56D57208966B3AAF302A6BD4557F7A0D3D50BF1AA7F96A5FD6A058E7C67A1F725646FAA36A85A089245A63399271CB7BE170E26407kC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689AD7A1C1BB115959EAA61CDEB402383CF7148FC24207478DE38A79F59C7B3E0DB074BC9272A9CABD37C92FE33A78AAF7C15CB7F47gCJ" TargetMode="External"/><Relationship Id="rId17" Type="http://schemas.openxmlformats.org/officeDocument/2006/relationships/hyperlink" Target="consultantplus://offline/ref=3F995C211BD6BAAEB8106B17271D85D9F2824F1FF9088124109EE52EA29DBBD11450477E072266E5a4cC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400E7485811ABD65C2A1914E485768830632BA20FCFEC1A9ED138E0C39FD65A1B9CF53E764CE2877E8F2949324208CD23F5AEF1A87A0B3CAE9C10Ca3ND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89AD7A1C1BB115959EB46CDB871C2A81C42946FF262F26228C3EF0C009C1E6A09B011E8A612CC9FA97289EFE3BEDDAEB371AC97D6A31AA973178F640g0J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400E7485811ABD65C2BF9C58240B61810D6AB423FCF593F6BC15D95369FB30E1F9C906A422C87D26ACA59A952C6ADC967455ED18a9N1J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C94E40F5ED9F8211142766637D90D05FC8AE56C97BA5F2E53D77C13091F3DEB0404C4EA65BB1327519WB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9546B8CB4E63F16AC8D45C0DBAA7EF1B5453F42AA8D043DC73B8FF0CF7FE989FED3A04D8ED1F5CED3FA8t1CBM" TargetMode="External"/><Relationship Id="rId14" Type="http://schemas.openxmlformats.org/officeDocument/2006/relationships/hyperlink" Target="consultantplus://offline/ref=57C009AF79FC63C664AA193EA8D9F03459CC9E769A58B3635E9374C18357D11B079062DD896078D246208FB77004B470EC3448AF497DA3334A6FAD77BDK3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F39A-1391-4A28-A6C6-FD7F3278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21</Pages>
  <Words>5300</Words>
  <Characters>30212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Анна И. Слободина</cp:lastModifiedBy>
  <cp:revision>25</cp:revision>
  <cp:lastPrinted>2019-01-22T14:28:00Z</cp:lastPrinted>
  <dcterms:created xsi:type="dcterms:W3CDTF">2018-10-14T19:35:00Z</dcterms:created>
  <dcterms:modified xsi:type="dcterms:W3CDTF">2019-02-01T06:47:00Z</dcterms:modified>
</cp:coreProperties>
</file>